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F5608B" w:rsidRDefault="00F22F6E" w:rsidP="00F22F6E">
      <w:pPr>
        <w:jc w:val="both"/>
        <w:rPr>
          <w:rFonts w:cs="Times New Roman"/>
          <w:b/>
          <w:color w:val="auto"/>
          <w:lang w:val="pt-BR"/>
        </w:rPr>
      </w:pPr>
    </w:p>
    <w:p w:rsidR="00F22F6E" w:rsidRPr="00F5608B" w:rsidRDefault="00F22F6E" w:rsidP="005B77B4">
      <w:pPr>
        <w:ind w:left="285"/>
        <w:jc w:val="center"/>
        <w:rPr>
          <w:rFonts w:cs="Times New Roman"/>
          <w:i/>
          <w:color w:val="auto"/>
          <w:lang w:val="es-ES"/>
        </w:rPr>
      </w:pPr>
      <w:r w:rsidRPr="00F5608B">
        <w:rPr>
          <w:rFonts w:cs="Times New Roman"/>
          <w:noProof/>
          <w:color w:val="auto"/>
        </w:rPr>
        <mc:AlternateContent>
          <mc:Choice Requires="wps">
            <w:drawing>
              <wp:anchor distT="0" distB="0" distL="114300" distR="114300" simplePos="0" relativeHeight="251659264" behindDoc="0" locked="0" layoutInCell="1" allowOverlap="1" wp14:anchorId="0FB4F806" wp14:editId="2C9BB2B5">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D97BA4" w:rsidRPr="001F49F4" w:rsidRDefault="00D97BA4" w:rsidP="00F22F6E">
                            <w:pPr>
                              <w:ind w:right="36"/>
                              <w:jc w:val="center"/>
                              <w:rPr>
                                <w:u w:val="single"/>
                              </w:rPr>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jc w:val="center"/>
                              <w:rPr>
                                <w:b/>
                                <w:sz w:val="44"/>
                                <w:szCs w:val="44"/>
                              </w:rPr>
                            </w:pPr>
                          </w:p>
                          <w:p w:rsidR="00D97BA4" w:rsidRDefault="00D97BA4" w:rsidP="00F22F6E">
                            <w:pPr>
                              <w:ind w:right="36"/>
                              <w:jc w:val="center"/>
                              <w:rPr>
                                <w:b/>
                                <w:sz w:val="44"/>
                                <w:szCs w:val="44"/>
                              </w:rPr>
                            </w:pPr>
                          </w:p>
                          <w:p w:rsidR="00D97BA4" w:rsidRDefault="00D97BA4" w:rsidP="00F22F6E">
                            <w:pPr>
                              <w:ind w:right="36"/>
                              <w:jc w:val="center"/>
                              <w:rPr>
                                <w:b/>
                                <w:sz w:val="44"/>
                                <w:szCs w:val="44"/>
                              </w:rPr>
                            </w:pPr>
                          </w:p>
                          <w:p w:rsidR="00D97BA4" w:rsidRPr="006460C1" w:rsidRDefault="00D97BA4" w:rsidP="000C4847">
                            <w:pPr>
                              <w:jc w:val="center"/>
                              <w:rPr>
                                <w:b/>
                                <w:color w:val="auto"/>
                                <w:sz w:val="44"/>
                                <w:szCs w:val="44"/>
                              </w:rPr>
                            </w:pPr>
                            <w:r w:rsidRPr="006460C1">
                              <w:rPr>
                                <w:b/>
                                <w:color w:val="auto"/>
                                <w:sz w:val="44"/>
                                <w:szCs w:val="44"/>
                              </w:rPr>
                              <w:t xml:space="preserve">CHƯƠNG TRÌNH MÔN HỌC </w:t>
                            </w:r>
                            <w:r>
                              <w:rPr>
                                <w:b/>
                                <w:color w:val="auto"/>
                                <w:sz w:val="44"/>
                                <w:szCs w:val="44"/>
                              </w:rPr>
                              <w:t>BẮT BUỘC</w:t>
                            </w:r>
                          </w:p>
                          <w:p w:rsidR="00D97BA4" w:rsidRPr="00694140" w:rsidRDefault="00D97BA4" w:rsidP="000C4847">
                            <w:pPr>
                              <w:jc w:val="center"/>
                              <w:rPr>
                                <w:b/>
                                <w:color w:val="auto"/>
                                <w:sz w:val="36"/>
                                <w:szCs w:val="36"/>
                              </w:rPr>
                            </w:pPr>
                            <w:r w:rsidRPr="00694140">
                              <w:rPr>
                                <w:b/>
                                <w:color w:val="auto"/>
                                <w:sz w:val="36"/>
                                <w:szCs w:val="36"/>
                              </w:rPr>
                              <w:t>Tên môn học: Kỹ thuật điện</w:t>
                            </w:r>
                          </w:p>
                          <w:p w:rsidR="00D97BA4" w:rsidRPr="00244403" w:rsidRDefault="00D97BA4" w:rsidP="000C4847">
                            <w:pPr>
                              <w:jc w:val="center"/>
                              <w:rPr>
                                <w:b/>
                                <w:color w:val="auto"/>
                                <w:sz w:val="36"/>
                                <w:szCs w:val="36"/>
                              </w:rPr>
                            </w:pPr>
                            <w:r>
                              <w:rPr>
                                <w:b/>
                                <w:color w:val="auto"/>
                                <w:sz w:val="36"/>
                                <w:szCs w:val="36"/>
                              </w:rPr>
                              <w:t xml:space="preserve">             </w:t>
                            </w:r>
                            <w:r w:rsidRPr="00694140">
                              <w:rPr>
                                <w:b/>
                                <w:color w:val="auto"/>
                                <w:sz w:val="36"/>
                                <w:szCs w:val="36"/>
                              </w:rPr>
                              <w:t>Mã số môn h</w:t>
                            </w:r>
                            <w:r>
                              <w:rPr>
                                <w:b/>
                                <w:color w:val="auto"/>
                                <w:sz w:val="36"/>
                                <w:szCs w:val="36"/>
                              </w:rPr>
                              <w:t xml:space="preserve">ọc: </w:t>
                            </w:r>
                            <w:r w:rsidRPr="00A54379">
                              <w:rPr>
                                <w:b/>
                                <w:color w:val="auto"/>
                                <w:sz w:val="36"/>
                                <w:szCs w:val="36"/>
                              </w:rPr>
                              <w:t>2301022987</w:t>
                            </w:r>
                            <w:r w:rsidRPr="005B77B4">
                              <w:rPr>
                                <w:b/>
                                <w:color w:val="FFFFFF" w:themeColor="background1"/>
                                <w:sz w:val="36"/>
                                <w:szCs w:val="36"/>
                              </w:rPr>
                              <w:t>3303033</w:t>
                            </w:r>
                          </w:p>
                          <w:p w:rsidR="00D97BA4" w:rsidRPr="00701561" w:rsidRDefault="00D97BA4"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D97BA4" w:rsidRPr="0027355E" w:rsidRDefault="00D97BA4" w:rsidP="00F22F6E">
                            <w:pPr>
                              <w:ind w:right="36"/>
                              <w:jc w:val="center"/>
                              <w:rPr>
                                <w:i/>
                                <w:iCs/>
                                <w:color w:val="auto"/>
                              </w:rPr>
                            </w:pPr>
                          </w:p>
                          <w:p w:rsidR="00D97BA4" w:rsidRPr="0027355E" w:rsidRDefault="00D97BA4" w:rsidP="00F22F6E">
                            <w:pPr>
                              <w:ind w:right="36"/>
                              <w:jc w:val="center"/>
                              <w:rPr>
                                <w:i/>
                                <w:iCs/>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Pr="0027355E" w:rsidRDefault="00D97BA4" w:rsidP="00F22F6E">
                            <w:pPr>
                              <w:ind w:right="36"/>
                              <w:rPr>
                                <w:color w:val="auto"/>
                              </w:rPr>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pPr>
                          </w:p>
                          <w:p w:rsidR="00D97BA4" w:rsidRDefault="00D97BA4" w:rsidP="00F22F6E">
                            <w:pPr>
                              <w:ind w:right="36"/>
                              <w:jc w:val="center"/>
                              <w:rPr>
                                <w:b/>
                              </w:rPr>
                            </w:pPr>
                          </w:p>
                          <w:p w:rsidR="00D97BA4" w:rsidRDefault="00D97BA4" w:rsidP="00F22F6E">
                            <w:pPr>
                              <w:ind w:right="36"/>
                              <w:jc w:val="center"/>
                              <w:rPr>
                                <w:b/>
                              </w:rPr>
                            </w:pPr>
                          </w:p>
                          <w:p w:rsidR="00D97BA4" w:rsidRDefault="00D97BA4"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0C4847" w:rsidRPr="006460C1" w:rsidRDefault="000C4847" w:rsidP="000C4847">
                      <w:pPr>
                        <w:jc w:val="center"/>
                        <w:rPr>
                          <w:b/>
                          <w:color w:val="auto"/>
                          <w:sz w:val="44"/>
                          <w:szCs w:val="44"/>
                        </w:rPr>
                      </w:pPr>
                      <w:r w:rsidRPr="006460C1">
                        <w:rPr>
                          <w:b/>
                          <w:color w:val="auto"/>
                          <w:sz w:val="44"/>
                          <w:szCs w:val="44"/>
                        </w:rPr>
                        <w:t xml:space="preserve">CHƯƠNG TRÌNH MÔN HỌC </w:t>
                      </w:r>
                      <w:r>
                        <w:rPr>
                          <w:b/>
                          <w:color w:val="auto"/>
                          <w:sz w:val="44"/>
                          <w:szCs w:val="44"/>
                        </w:rPr>
                        <w:t>BẮT BUỘC</w:t>
                      </w:r>
                    </w:p>
                    <w:p w:rsidR="000C4847" w:rsidRPr="00694140" w:rsidRDefault="000C4847" w:rsidP="000C4847">
                      <w:pPr>
                        <w:jc w:val="center"/>
                        <w:rPr>
                          <w:b/>
                          <w:color w:val="auto"/>
                          <w:sz w:val="36"/>
                          <w:szCs w:val="36"/>
                        </w:rPr>
                      </w:pPr>
                      <w:r w:rsidRPr="00694140">
                        <w:rPr>
                          <w:b/>
                          <w:color w:val="auto"/>
                          <w:sz w:val="36"/>
                          <w:szCs w:val="36"/>
                        </w:rPr>
                        <w:t>Tên môn học: Kỹ thuật điện</w:t>
                      </w:r>
                    </w:p>
                    <w:p w:rsidR="00F22F6E" w:rsidRPr="00244403" w:rsidRDefault="00A54379" w:rsidP="000C4847">
                      <w:pPr>
                        <w:jc w:val="center"/>
                        <w:rPr>
                          <w:b/>
                          <w:color w:val="auto"/>
                          <w:sz w:val="36"/>
                          <w:szCs w:val="36"/>
                        </w:rPr>
                      </w:pPr>
                      <w:r>
                        <w:rPr>
                          <w:b/>
                          <w:color w:val="auto"/>
                          <w:sz w:val="36"/>
                          <w:szCs w:val="36"/>
                        </w:rPr>
                        <w:t xml:space="preserve">             </w:t>
                      </w:r>
                      <w:r w:rsidR="000C4847" w:rsidRPr="00694140">
                        <w:rPr>
                          <w:b/>
                          <w:color w:val="auto"/>
                          <w:sz w:val="36"/>
                          <w:szCs w:val="36"/>
                        </w:rPr>
                        <w:t>Mã số môn h</w:t>
                      </w:r>
                      <w:r w:rsidR="000C4847">
                        <w:rPr>
                          <w:b/>
                          <w:color w:val="auto"/>
                          <w:sz w:val="36"/>
                          <w:szCs w:val="36"/>
                        </w:rPr>
                        <w:t xml:space="preserve">ọc: </w:t>
                      </w:r>
                      <w:r w:rsidRPr="00A54379">
                        <w:rPr>
                          <w:b/>
                          <w:color w:val="auto"/>
                          <w:sz w:val="36"/>
                          <w:szCs w:val="36"/>
                        </w:rPr>
                        <w:t>2301022987</w:t>
                      </w:r>
                      <w:r w:rsidR="00F22F6E" w:rsidRPr="005B77B4">
                        <w:rPr>
                          <w:b/>
                          <w:color w:val="FFFFFF" w:themeColor="background1"/>
                          <w:sz w:val="36"/>
                          <w:szCs w:val="36"/>
                        </w:rPr>
                        <w:t>3303033</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F5608B">
        <w:rPr>
          <w:rFonts w:cs="Times New Roman"/>
          <w:color w:val="auto"/>
          <w:lang w:val="pt-BR"/>
        </w:rPr>
        <w:br w:type="page"/>
      </w:r>
    </w:p>
    <w:p w:rsidR="00FC5637" w:rsidRDefault="00FC5637" w:rsidP="00F5608B">
      <w:pPr>
        <w:ind w:left="709" w:firstLine="11"/>
        <w:jc w:val="center"/>
        <w:rPr>
          <w:rFonts w:cs="Times New Roman"/>
          <w:b/>
          <w:bCs w:val="0"/>
          <w:color w:val="auto"/>
          <w:lang w:val="vi-VN"/>
        </w:rPr>
        <w:sectPr w:rsidR="00FC5637" w:rsidSect="00FC5637">
          <w:footerReference w:type="default" r:id="rId8"/>
          <w:pgSz w:w="11907" w:h="16840" w:code="9"/>
          <w:pgMar w:top="851" w:right="851" w:bottom="851" w:left="1418" w:header="720" w:footer="720" w:gutter="0"/>
          <w:pgNumType w:start="0"/>
          <w:cols w:space="720"/>
          <w:docGrid w:linePitch="360"/>
        </w:sectPr>
      </w:pPr>
    </w:p>
    <w:p w:rsidR="00F5608B" w:rsidRPr="00F5608B" w:rsidRDefault="00F5608B" w:rsidP="00F5608B">
      <w:pPr>
        <w:ind w:left="709" w:firstLine="11"/>
        <w:jc w:val="center"/>
        <w:rPr>
          <w:rFonts w:cs="Times New Roman"/>
          <w:b/>
          <w:bCs w:val="0"/>
          <w:color w:val="auto"/>
          <w:lang w:val="vi-VN"/>
        </w:rPr>
      </w:pPr>
      <w:r w:rsidRPr="00F5608B">
        <w:rPr>
          <w:rFonts w:cs="Times New Roman"/>
          <w:b/>
          <w:bCs w:val="0"/>
          <w:color w:val="auto"/>
          <w:lang w:val="vi-VN"/>
        </w:rPr>
        <w:lastRenderedPageBreak/>
        <w:t>CHƯƠNG TRÌNH MÔN HỌC</w:t>
      </w:r>
      <w:r w:rsidRPr="00F5608B">
        <w:rPr>
          <w:rFonts w:cs="Times New Roman"/>
          <w:b/>
          <w:bCs w:val="0"/>
          <w:color w:val="auto"/>
        </w:rPr>
        <w:t xml:space="preserve"> </w:t>
      </w:r>
      <w:r w:rsidRPr="00F5608B">
        <w:rPr>
          <w:rFonts w:cs="Times New Roman"/>
          <w:b/>
          <w:bCs w:val="0"/>
          <w:color w:val="auto"/>
          <w:lang w:val="vi-VN"/>
        </w:rPr>
        <w:t>KỸ THUẬT ĐIỆN</w:t>
      </w:r>
    </w:p>
    <w:p w:rsidR="00F5608B" w:rsidRPr="00F5608B" w:rsidRDefault="00F5608B" w:rsidP="00F5608B">
      <w:pPr>
        <w:jc w:val="both"/>
        <w:rPr>
          <w:rFonts w:cs="Times New Roman"/>
          <w:bCs w:val="0"/>
          <w:color w:val="auto"/>
          <w:lang w:val="vi-VN"/>
        </w:rPr>
      </w:pPr>
    </w:p>
    <w:p w:rsidR="00F5608B" w:rsidRPr="00F5608B" w:rsidRDefault="00FC5637" w:rsidP="00F5608B">
      <w:pPr>
        <w:jc w:val="both"/>
        <w:rPr>
          <w:rFonts w:cs="Times New Roman"/>
          <w:bCs w:val="0"/>
          <w:color w:val="auto"/>
          <w:lang w:val="vi-VN"/>
        </w:rPr>
      </w:pPr>
      <w:r>
        <w:rPr>
          <w:rFonts w:cs="Times New Roman"/>
          <w:bCs w:val="0"/>
          <w:color w:val="auto"/>
          <w:lang w:val="vi-VN"/>
        </w:rPr>
        <w:t>Mã số</w:t>
      </w:r>
      <w:r w:rsidR="00F5608B" w:rsidRPr="00F5608B">
        <w:rPr>
          <w:rFonts w:cs="Times New Roman"/>
          <w:bCs w:val="0"/>
          <w:color w:val="auto"/>
          <w:lang w:val="vi-VN"/>
        </w:rPr>
        <w:t xml:space="preserve"> môn học: </w:t>
      </w:r>
      <w:r w:rsidR="00A54379" w:rsidRPr="00A54379">
        <w:rPr>
          <w:color w:val="auto"/>
        </w:rPr>
        <w:t>2301022987</w:t>
      </w:r>
    </w:p>
    <w:p w:rsidR="00F5608B" w:rsidRPr="00F5608B" w:rsidRDefault="00F5608B" w:rsidP="00F5608B">
      <w:pPr>
        <w:jc w:val="both"/>
        <w:rPr>
          <w:rFonts w:cs="Times New Roman"/>
          <w:bCs w:val="0"/>
          <w:color w:val="auto"/>
          <w:lang w:val="vi-VN"/>
        </w:rPr>
      </w:pPr>
      <w:r w:rsidRPr="00F5608B">
        <w:rPr>
          <w:rFonts w:cs="Times New Roman"/>
          <w:bCs w:val="0"/>
          <w:color w:val="auto"/>
          <w:lang w:val="vi-VN"/>
        </w:rPr>
        <w:t>Thời gian môn học: 45 giờ</w:t>
      </w:r>
      <w:r w:rsidR="00A54379">
        <w:rPr>
          <w:rFonts w:cs="Times New Roman"/>
          <w:bCs w:val="0"/>
          <w:color w:val="auto"/>
        </w:rPr>
        <w:t>;</w:t>
      </w:r>
      <w:r w:rsidRPr="00F5608B">
        <w:rPr>
          <w:rFonts w:cs="Times New Roman"/>
          <w:bCs w:val="0"/>
          <w:color w:val="auto"/>
          <w:lang w:val="vi-VN"/>
        </w:rPr>
        <w:tab/>
      </w:r>
      <w:r w:rsidR="00A54379">
        <w:rPr>
          <w:rFonts w:cs="Times New Roman"/>
          <w:bCs w:val="0"/>
          <w:color w:val="auto"/>
        </w:rPr>
        <w:t xml:space="preserve">                    </w:t>
      </w:r>
      <w:r w:rsidRPr="00F5608B">
        <w:rPr>
          <w:rFonts w:cs="Times New Roman"/>
          <w:i/>
          <w:color w:val="auto"/>
          <w:spacing w:val="6"/>
          <w:lang w:val="pl-PL"/>
        </w:rPr>
        <w:t>(Lý thuyết: 25</w:t>
      </w:r>
      <w:r w:rsidR="00A54379">
        <w:rPr>
          <w:rFonts w:cs="Times New Roman"/>
          <w:i/>
          <w:color w:val="auto"/>
          <w:spacing w:val="6"/>
          <w:lang w:val="pl-PL"/>
        </w:rPr>
        <w:t>giờ</w:t>
      </w:r>
      <w:r w:rsidRPr="00F5608B">
        <w:rPr>
          <w:rFonts w:cs="Times New Roman"/>
          <w:i/>
          <w:color w:val="auto"/>
          <w:spacing w:val="6"/>
          <w:lang w:val="pl-PL"/>
        </w:rPr>
        <w:t>; Thực hành: 3</w:t>
      </w:r>
      <w:r w:rsidR="00A54379" w:rsidRPr="00A54379">
        <w:rPr>
          <w:rFonts w:cs="Times New Roman"/>
          <w:i/>
          <w:color w:val="auto"/>
          <w:spacing w:val="6"/>
          <w:lang w:val="pl-PL"/>
        </w:rPr>
        <w:t xml:space="preserve"> </w:t>
      </w:r>
      <w:r w:rsidR="00A54379">
        <w:rPr>
          <w:rFonts w:cs="Times New Roman"/>
          <w:i/>
          <w:color w:val="auto"/>
          <w:spacing w:val="6"/>
          <w:lang w:val="pl-PL"/>
        </w:rPr>
        <w:t>giờ</w:t>
      </w:r>
      <w:r w:rsidRPr="00F5608B">
        <w:rPr>
          <w:rFonts w:cs="Times New Roman"/>
          <w:i/>
          <w:color w:val="auto"/>
          <w:spacing w:val="6"/>
          <w:lang w:val="pl-PL"/>
        </w:rPr>
        <w:t>; Kiểm tra: 2</w:t>
      </w:r>
      <w:r w:rsidR="00A54379" w:rsidRPr="00A54379">
        <w:rPr>
          <w:rFonts w:cs="Times New Roman"/>
          <w:i/>
          <w:color w:val="auto"/>
          <w:spacing w:val="6"/>
          <w:lang w:val="pl-PL"/>
        </w:rPr>
        <w:t xml:space="preserve"> </w:t>
      </w:r>
      <w:r w:rsidR="00A54379">
        <w:rPr>
          <w:rFonts w:cs="Times New Roman"/>
          <w:i/>
          <w:color w:val="auto"/>
          <w:spacing w:val="6"/>
          <w:lang w:val="pl-PL"/>
        </w:rPr>
        <w:t>giờ</w:t>
      </w:r>
      <w:r w:rsidRPr="00F5608B">
        <w:rPr>
          <w:rFonts w:cs="Times New Roman"/>
          <w:i/>
          <w:color w:val="auto"/>
          <w:spacing w:val="6"/>
          <w:lang w:val="pl-PL"/>
        </w:rPr>
        <w:t>; Tự học: 15</w:t>
      </w:r>
      <w:r w:rsidR="00A54379" w:rsidRPr="00A54379">
        <w:rPr>
          <w:rFonts w:cs="Times New Roman"/>
          <w:i/>
          <w:color w:val="auto"/>
          <w:spacing w:val="6"/>
          <w:lang w:val="pl-PL"/>
        </w:rPr>
        <w:t xml:space="preserve"> </w:t>
      </w:r>
      <w:r w:rsidR="00A54379">
        <w:rPr>
          <w:rFonts w:cs="Times New Roman"/>
          <w:i/>
          <w:color w:val="auto"/>
          <w:spacing w:val="6"/>
          <w:lang w:val="pl-PL"/>
        </w:rPr>
        <w:t>giờ</w:t>
      </w:r>
      <w:r w:rsidRPr="00F5608B">
        <w:rPr>
          <w:rFonts w:cs="Times New Roman"/>
          <w:i/>
          <w:color w:val="auto"/>
          <w:spacing w:val="6"/>
          <w:lang w:val="pl-PL"/>
        </w:rPr>
        <w:t xml:space="preserve"> )</w:t>
      </w:r>
    </w:p>
    <w:p w:rsidR="00F5608B" w:rsidRPr="00F5608B" w:rsidRDefault="00F5608B" w:rsidP="00F5608B">
      <w:pPr>
        <w:jc w:val="both"/>
        <w:rPr>
          <w:rFonts w:cs="Times New Roman"/>
          <w:color w:val="auto"/>
          <w:lang w:val="vi-VN"/>
        </w:rPr>
      </w:pPr>
    </w:p>
    <w:p w:rsidR="00F5608B" w:rsidRPr="00F5608B" w:rsidRDefault="00F5608B" w:rsidP="00F5608B">
      <w:pPr>
        <w:jc w:val="both"/>
        <w:rPr>
          <w:rFonts w:cs="Times New Roman"/>
          <w:b/>
          <w:bCs w:val="0"/>
          <w:color w:val="auto"/>
          <w:lang w:val="vi-VN"/>
        </w:rPr>
      </w:pPr>
      <w:r w:rsidRPr="00F5608B">
        <w:rPr>
          <w:rFonts w:cs="Times New Roman"/>
          <w:b/>
          <w:bCs w:val="0"/>
          <w:color w:val="auto"/>
          <w:lang w:val="vi-VN"/>
        </w:rPr>
        <w:t>I.VỊ TRÍ, TÍNH CHẤT MÔN HỌC</w:t>
      </w:r>
    </w:p>
    <w:p w:rsidR="00F5608B" w:rsidRPr="00F5608B" w:rsidRDefault="00F5608B" w:rsidP="00F5608B">
      <w:pPr>
        <w:numPr>
          <w:ilvl w:val="0"/>
          <w:numId w:val="4"/>
        </w:numPr>
        <w:ind w:left="360"/>
        <w:jc w:val="both"/>
        <w:rPr>
          <w:rFonts w:cs="Times New Roman"/>
          <w:bCs w:val="0"/>
          <w:color w:val="auto"/>
        </w:rPr>
      </w:pPr>
      <w:r w:rsidRPr="00F5608B">
        <w:rPr>
          <w:rFonts w:cs="Times New Roman"/>
          <w:bCs w:val="0"/>
          <w:color w:val="auto"/>
        </w:rPr>
        <w:t>Vị trí:</w:t>
      </w:r>
    </w:p>
    <w:p w:rsidR="00F5608B" w:rsidRPr="00F5608B" w:rsidRDefault="00F5608B" w:rsidP="00F5608B">
      <w:pPr>
        <w:ind w:firstLine="851"/>
        <w:jc w:val="both"/>
        <w:rPr>
          <w:rFonts w:cs="Times New Roman"/>
          <w:color w:val="auto"/>
        </w:rPr>
      </w:pPr>
      <w:r w:rsidRPr="00F5608B">
        <w:rPr>
          <w:rFonts w:cs="Times New Roman"/>
          <w:color w:val="auto"/>
        </w:rPr>
        <w:t>+ Môn học Kỹ thuật điện được h</w:t>
      </w:r>
      <w:r w:rsidR="00A54379">
        <w:rPr>
          <w:rFonts w:cs="Times New Roman"/>
          <w:color w:val="auto"/>
        </w:rPr>
        <w:t>ọc trong học kỳ I năm thứ hai</w:t>
      </w:r>
    </w:p>
    <w:p w:rsidR="00F5608B" w:rsidRPr="00F5608B" w:rsidRDefault="00F5608B" w:rsidP="00F5608B">
      <w:pPr>
        <w:numPr>
          <w:ilvl w:val="0"/>
          <w:numId w:val="4"/>
        </w:numPr>
        <w:ind w:left="360"/>
        <w:jc w:val="both"/>
        <w:rPr>
          <w:rFonts w:cs="Times New Roman"/>
          <w:bCs w:val="0"/>
          <w:color w:val="auto"/>
        </w:rPr>
      </w:pPr>
      <w:r w:rsidRPr="00F5608B">
        <w:rPr>
          <w:rFonts w:cs="Times New Roman"/>
          <w:bCs w:val="0"/>
          <w:color w:val="auto"/>
        </w:rPr>
        <w:t>Tính chất</w:t>
      </w:r>
    </w:p>
    <w:p w:rsidR="00F5608B" w:rsidRPr="00F5608B" w:rsidRDefault="00F5608B" w:rsidP="00F5608B">
      <w:pPr>
        <w:ind w:firstLine="851"/>
        <w:jc w:val="both"/>
        <w:rPr>
          <w:rFonts w:cs="Times New Roman"/>
          <w:color w:val="auto"/>
        </w:rPr>
      </w:pPr>
      <w:r w:rsidRPr="00F5608B">
        <w:rPr>
          <w:rFonts w:cs="Times New Roman"/>
          <w:color w:val="auto"/>
        </w:rPr>
        <w:t xml:space="preserve">+ Môn học Kỹ thuật điện thuộc mô đun  kỹ thuật cơ sở, nó đóng vai trò quan trọng trong quá trình đào tạo </w:t>
      </w:r>
      <w:r w:rsidR="00CE5547">
        <w:rPr>
          <w:rFonts w:cs="Times New Roman"/>
          <w:color w:val="auto"/>
        </w:rPr>
        <w:t>Trung cấp</w:t>
      </w:r>
      <w:r w:rsidRPr="00F5608B">
        <w:rPr>
          <w:rFonts w:cs="Times New Roman"/>
          <w:color w:val="auto"/>
        </w:rPr>
        <w:t xml:space="preserve"> nghề nói chung và </w:t>
      </w:r>
      <w:r w:rsidR="00CE5547">
        <w:rPr>
          <w:rFonts w:cs="Times New Roman"/>
          <w:color w:val="auto"/>
        </w:rPr>
        <w:t>Trung cấp</w:t>
      </w:r>
      <w:r w:rsidR="00CE5547" w:rsidRPr="00F5608B">
        <w:rPr>
          <w:rFonts w:cs="Times New Roman"/>
          <w:color w:val="auto"/>
        </w:rPr>
        <w:t xml:space="preserve"> </w:t>
      </w:r>
      <w:r w:rsidRPr="00F5608B">
        <w:rPr>
          <w:rFonts w:cs="Times New Roman"/>
          <w:color w:val="auto"/>
        </w:rPr>
        <w:t>nghề cắt gọt kim loại nói riêng.</w:t>
      </w:r>
    </w:p>
    <w:p w:rsidR="00F5608B" w:rsidRPr="00F5608B" w:rsidRDefault="00F5608B" w:rsidP="00F5608B">
      <w:pPr>
        <w:ind w:firstLine="851"/>
        <w:jc w:val="both"/>
        <w:rPr>
          <w:rFonts w:cs="Times New Roman"/>
          <w:color w:val="auto"/>
        </w:rPr>
      </w:pPr>
      <w:r w:rsidRPr="00F5608B">
        <w:rPr>
          <w:rFonts w:cs="Times New Roman"/>
          <w:color w:val="auto"/>
        </w:rPr>
        <w:t xml:space="preserve">+ Môn học Kỹ thuật điện là nền tảng để học sinh dễ dàng tiếp thu kiến thức của môn học khác trong chuyên ngành. </w:t>
      </w:r>
    </w:p>
    <w:p w:rsidR="00F5608B" w:rsidRPr="00F5608B" w:rsidRDefault="00F5608B" w:rsidP="00F5608B">
      <w:pPr>
        <w:jc w:val="both"/>
        <w:rPr>
          <w:rFonts w:cs="Times New Roman"/>
          <w:b/>
          <w:bCs w:val="0"/>
          <w:color w:val="auto"/>
        </w:rPr>
      </w:pPr>
      <w:r w:rsidRPr="00F5608B">
        <w:rPr>
          <w:rFonts w:cs="Times New Roman"/>
          <w:b/>
          <w:bCs w:val="0"/>
          <w:color w:val="auto"/>
        </w:rPr>
        <w:t>II. MỤC TIÊU MÔN HỌC</w:t>
      </w:r>
    </w:p>
    <w:p w:rsidR="00F5608B" w:rsidRPr="00F5608B" w:rsidRDefault="00F5608B" w:rsidP="00F5608B">
      <w:pPr>
        <w:ind w:firstLine="851"/>
        <w:jc w:val="both"/>
        <w:rPr>
          <w:rFonts w:cs="Times New Roman"/>
          <w:color w:val="auto"/>
        </w:rPr>
      </w:pPr>
      <w:r w:rsidRPr="00F5608B">
        <w:rPr>
          <w:rFonts w:cs="Times New Roman"/>
          <w:color w:val="auto"/>
        </w:rPr>
        <w:t>- Trình bày được các mô hình mạch, mô hình toán của hệ thống mạch điện, các loại máy điện – khí cụ điện.</w:t>
      </w:r>
    </w:p>
    <w:p w:rsidR="00F5608B" w:rsidRPr="00F5608B" w:rsidRDefault="00F5608B" w:rsidP="00F5608B">
      <w:pPr>
        <w:ind w:firstLine="851"/>
        <w:jc w:val="both"/>
        <w:rPr>
          <w:rFonts w:cs="Times New Roman"/>
          <w:color w:val="auto"/>
        </w:rPr>
      </w:pPr>
      <w:r w:rsidRPr="00F5608B">
        <w:rPr>
          <w:rFonts w:cs="Times New Roman"/>
          <w:color w:val="auto"/>
        </w:rPr>
        <w:t>- Giải thích được các định luật cơ bản của kỹ thuật điện.</w:t>
      </w:r>
    </w:p>
    <w:p w:rsidR="00F5608B" w:rsidRPr="00F5608B" w:rsidRDefault="00F5608B" w:rsidP="00F5608B">
      <w:pPr>
        <w:ind w:firstLine="851"/>
        <w:jc w:val="both"/>
        <w:rPr>
          <w:rFonts w:cs="Times New Roman"/>
          <w:color w:val="auto"/>
        </w:rPr>
      </w:pPr>
      <w:r w:rsidRPr="00F5608B">
        <w:rPr>
          <w:rFonts w:cs="Times New Roman"/>
          <w:color w:val="auto"/>
        </w:rPr>
        <w:t>- Xác định được phương pháp đo các đại lượng điện.</w:t>
      </w:r>
    </w:p>
    <w:p w:rsidR="00F5608B" w:rsidRPr="00F5608B" w:rsidRDefault="00F5608B" w:rsidP="00F5608B">
      <w:pPr>
        <w:ind w:firstLine="851"/>
        <w:jc w:val="both"/>
        <w:rPr>
          <w:rFonts w:cs="Times New Roman"/>
          <w:color w:val="auto"/>
        </w:rPr>
      </w:pPr>
      <w:r w:rsidRPr="00F5608B">
        <w:rPr>
          <w:rFonts w:cs="Times New Roman"/>
          <w:color w:val="auto"/>
        </w:rPr>
        <w:t>- Phân tích và giải được các bài toán trong mạch điện.</w:t>
      </w:r>
    </w:p>
    <w:p w:rsidR="00F5608B" w:rsidRPr="00F5608B" w:rsidRDefault="00F5608B" w:rsidP="00F5608B">
      <w:pPr>
        <w:ind w:firstLine="851"/>
        <w:jc w:val="both"/>
        <w:rPr>
          <w:rFonts w:cs="Times New Roman"/>
          <w:color w:val="auto"/>
        </w:rPr>
      </w:pPr>
      <w:r w:rsidRPr="00F5608B">
        <w:rPr>
          <w:rFonts w:cs="Times New Roman"/>
          <w:color w:val="auto"/>
        </w:rPr>
        <w:t>- Thiết kế được các mạch điều khiển động cơ đơn giản.</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b/>
          <w:bCs w:val="0"/>
          <w:color w:val="auto"/>
        </w:rPr>
      </w:pPr>
      <w:r w:rsidRPr="00F5608B">
        <w:rPr>
          <w:rFonts w:cs="Times New Roman"/>
          <w:b/>
          <w:bCs w:val="0"/>
          <w:color w:val="auto"/>
        </w:rPr>
        <w:t>III. NỘI DUNG MÔN HỌC</w:t>
      </w:r>
    </w:p>
    <w:p w:rsidR="00F5608B" w:rsidRPr="00F5608B" w:rsidRDefault="00F5608B" w:rsidP="00F5608B">
      <w:pPr>
        <w:pStyle w:val="Heading1"/>
        <w:numPr>
          <w:ilvl w:val="0"/>
          <w:numId w:val="0"/>
        </w:numPr>
        <w:ind w:left="360"/>
        <w:jc w:val="both"/>
        <w:rPr>
          <w:rFonts w:ascii="Times New Roman" w:hAnsi="Times New Roman"/>
          <w:b w:val="0"/>
          <w:i/>
          <w:sz w:val="28"/>
          <w:szCs w:val="28"/>
          <w:lang w:val="en-US"/>
        </w:rPr>
      </w:pPr>
      <w:r w:rsidRPr="00F5608B">
        <w:rPr>
          <w:rFonts w:ascii="Times New Roman" w:hAnsi="Times New Roman"/>
          <w:b w:val="0"/>
          <w:i/>
          <w:sz w:val="28"/>
          <w:szCs w:val="28"/>
        </w:rPr>
        <w:t>Nội dung tổng quát và phân phối thời gian</w:t>
      </w:r>
    </w:p>
    <w:tbl>
      <w:tblPr>
        <w:tblW w:w="9605" w:type="dxa"/>
        <w:tblLook w:val="04A0" w:firstRow="1" w:lastRow="0" w:firstColumn="1" w:lastColumn="0" w:noHBand="0" w:noVBand="1"/>
      </w:tblPr>
      <w:tblGrid>
        <w:gridCol w:w="747"/>
        <w:gridCol w:w="3951"/>
        <w:gridCol w:w="878"/>
        <w:gridCol w:w="1015"/>
        <w:gridCol w:w="875"/>
        <w:gridCol w:w="933"/>
        <w:gridCol w:w="1206"/>
      </w:tblGrid>
      <w:tr w:rsidR="00F5608B" w:rsidRPr="00F5608B" w:rsidTr="00D97BA4">
        <w:trPr>
          <w:cantSplit/>
          <w:trHeight w:val="375"/>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608B" w:rsidRPr="00F5608B" w:rsidRDefault="00F5608B" w:rsidP="00D97BA4">
            <w:pPr>
              <w:ind w:right="-161"/>
              <w:jc w:val="center"/>
              <w:rPr>
                <w:rFonts w:cs="Times New Roman"/>
                <w:b/>
                <w:color w:val="auto"/>
              </w:rPr>
            </w:pPr>
            <w:r w:rsidRPr="00F5608B">
              <w:rPr>
                <w:rFonts w:cs="Times New Roman"/>
                <w:b/>
                <w:color w:val="auto"/>
                <w:spacing w:val="6"/>
                <w:lang w:val="pt-BR"/>
              </w:rPr>
              <w:t>Số TT</w:t>
            </w:r>
          </w:p>
        </w:tc>
        <w:tc>
          <w:tcPr>
            <w:tcW w:w="39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spacing w:val="6"/>
                <w:lang w:val="pt-BR"/>
              </w:rPr>
              <w:t>Tên chương mục</w:t>
            </w:r>
          </w:p>
        </w:tc>
        <w:tc>
          <w:tcPr>
            <w:tcW w:w="4907" w:type="dxa"/>
            <w:gridSpan w:val="5"/>
            <w:tcBorders>
              <w:top w:val="single" w:sz="4" w:space="0" w:color="auto"/>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spacing w:val="6"/>
                <w:lang w:val="pt-BR"/>
              </w:rPr>
            </w:pPr>
            <w:r w:rsidRPr="00F5608B">
              <w:rPr>
                <w:rFonts w:cs="Times New Roman"/>
                <w:b/>
                <w:color w:val="auto"/>
                <w:spacing w:val="6"/>
                <w:lang w:val="pt-BR"/>
              </w:rPr>
              <w:t xml:space="preserve">Thời gian </w:t>
            </w:r>
            <w:r w:rsidR="00FC5637">
              <w:rPr>
                <w:rFonts w:cs="Times New Roman"/>
                <w:b/>
                <w:color w:val="auto"/>
                <w:spacing w:val="6"/>
                <w:lang w:val="pt-BR"/>
              </w:rPr>
              <w:t xml:space="preserve">đào tạo </w:t>
            </w:r>
            <w:r w:rsidRPr="00F5608B">
              <w:rPr>
                <w:rFonts w:cs="Times New Roman"/>
                <w:b/>
                <w:color w:val="auto"/>
                <w:spacing w:val="6"/>
                <w:lang w:val="pt-BR"/>
              </w:rPr>
              <w:t>(giờ)</w:t>
            </w:r>
          </w:p>
        </w:tc>
      </w:tr>
      <w:tr w:rsidR="00F5608B" w:rsidRPr="00F5608B" w:rsidTr="00FC5637">
        <w:trPr>
          <w:trHeight w:val="750"/>
        </w:trPr>
        <w:tc>
          <w:tcPr>
            <w:tcW w:w="747" w:type="dxa"/>
            <w:vMerge/>
            <w:tcBorders>
              <w:top w:val="single" w:sz="4" w:space="0" w:color="auto"/>
              <w:left w:val="single" w:sz="4" w:space="0" w:color="auto"/>
              <w:bottom w:val="single" w:sz="4" w:space="0" w:color="auto"/>
              <w:right w:val="single" w:sz="4" w:space="0" w:color="auto"/>
            </w:tcBorders>
            <w:vAlign w:val="center"/>
          </w:tcPr>
          <w:p w:rsidR="00F5608B" w:rsidRPr="00F5608B" w:rsidRDefault="00F5608B" w:rsidP="00D97BA4">
            <w:pPr>
              <w:rPr>
                <w:rFonts w:cs="Times New Roman"/>
                <w:b/>
                <w:color w:val="auto"/>
              </w:rPr>
            </w:pPr>
          </w:p>
        </w:tc>
        <w:tc>
          <w:tcPr>
            <w:tcW w:w="3951" w:type="dxa"/>
            <w:vMerge/>
            <w:tcBorders>
              <w:top w:val="single" w:sz="4" w:space="0" w:color="auto"/>
              <w:left w:val="single" w:sz="4" w:space="0" w:color="auto"/>
              <w:bottom w:val="single" w:sz="4" w:space="0" w:color="auto"/>
              <w:right w:val="single" w:sz="4" w:space="0" w:color="auto"/>
            </w:tcBorders>
            <w:vAlign w:val="center"/>
          </w:tcPr>
          <w:p w:rsidR="00F5608B" w:rsidRPr="00F5608B" w:rsidRDefault="00F5608B" w:rsidP="00D97BA4">
            <w:pPr>
              <w:rPr>
                <w:rFonts w:cs="Times New Roman"/>
                <w:b/>
                <w:color w:val="auto"/>
              </w:rPr>
            </w:pPr>
          </w:p>
        </w:tc>
        <w:tc>
          <w:tcPr>
            <w:tcW w:w="878"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spacing w:val="6"/>
                <w:lang w:val="pt-BR"/>
              </w:rPr>
              <w:t>Tổng số</w:t>
            </w:r>
          </w:p>
        </w:tc>
        <w:tc>
          <w:tcPr>
            <w:tcW w:w="1015"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spacing w:val="6"/>
                <w:lang w:val="pt-BR"/>
              </w:rPr>
              <w:t>Lý thuyết</w:t>
            </w:r>
          </w:p>
        </w:tc>
        <w:tc>
          <w:tcPr>
            <w:tcW w:w="87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spacing w:val="6"/>
                <w:lang w:val="pt-BR"/>
              </w:rPr>
              <w:t>Thực hành</w:t>
            </w:r>
          </w:p>
        </w:tc>
        <w:tc>
          <w:tcPr>
            <w:tcW w:w="933" w:type="dxa"/>
            <w:tcBorders>
              <w:top w:val="nil"/>
              <w:left w:val="nil"/>
              <w:bottom w:val="single" w:sz="4" w:space="0" w:color="auto"/>
              <w:right w:val="single" w:sz="4" w:space="0" w:color="auto"/>
            </w:tcBorders>
            <w:shd w:val="clear" w:color="auto" w:fill="auto"/>
            <w:vAlign w:val="center"/>
          </w:tcPr>
          <w:p w:rsidR="00F5608B" w:rsidRPr="00F5608B" w:rsidRDefault="00FC5637" w:rsidP="00D97BA4">
            <w:pPr>
              <w:jc w:val="center"/>
              <w:rPr>
                <w:rFonts w:cs="Times New Roman"/>
                <w:b/>
                <w:color w:val="auto"/>
              </w:rPr>
            </w:pPr>
            <w:r>
              <w:rPr>
                <w:rFonts w:cs="Times New Roman"/>
                <w:b/>
                <w:color w:val="auto"/>
                <w:spacing w:val="6"/>
              </w:rPr>
              <w:t>Kiểm tra</w:t>
            </w:r>
          </w:p>
        </w:tc>
        <w:tc>
          <w:tcPr>
            <w:tcW w:w="1206" w:type="dxa"/>
            <w:tcBorders>
              <w:top w:val="nil"/>
              <w:left w:val="nil"/>
              <w:bottom w:val="single" w:sz="4" w:space="0" w:color="auto"/>
              <w:right w:val="single" w:sz="4" w:space="0" w:color="auto"/>
            </w:tcBorders>
          </w:tcPr>
          <w:p w:rsidR="00F5608B" w:rsidRPr="00F5608B" w:rsidRDefault="00F5608B" w:rsidP="00D97BA4">
            <w:pPr>
              <w:jc w:val="center"/>
              <w:rPr>
                <w:rFonts w:cs="Times New Roman"/>
                <w:b/>
                <w:color w:val="auto"/>
                <w:spacing w:val="6"/>
              </w:rPr>
            </w:pPr>
            <w:r w:rsidRPr="00F5608B">
              <w:rPr>
                <w:rFonts w:cs="Times New Roman"/>
                <w:b/>
                <w:color w:val="auto"/>
                <w:spacing w:val="6"/>
              </w:rPr>
              <w:t>Số giờ tự học</w:t>
            </w:r>
          </w:p>
        </w:tc>
      </w:tr>
      <w:tr w:rsidR="00F5608B" w:rsidRPr="00F5608B" w:rsidTr="00FC5637">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I</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Khái niệm cơ bản về mạch điện.</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5</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rPr>
                <w:rFonts w:cs="Times New Roman"/>
                <w:b/>
                <w:color w:val="auto"/>
              </w:rPr>
            </w:pPr>
            <w:r w:rsidRPr="00F5608B">
              <w:rPr>
                <w:rFonts w:cs="Times New Roman"/>
                <w:b/>
                <w:color w:val="auto"/>
              </w:rPr>
              <w:t xml:space="preserve">    0</w:t>
            </w:r>
          </w:p>
        </w:tc>
        <w:tc>
          <w:tcPr>
            <w:tcW w:w="1206" w:type="dxa"/>
            <w:tcBorders>
              <w:top w:val="single" w:sz="4" w:space="0" w:color="auto"/>
              <w:left w:val="nil"/>
              <w:bottom w:val="nil"/>
              <w:right w:val="single" w:sz="4" w:space="0" w:color="auto"/>
            </w:tcBorders>
          </w:tcPr>
          <w:p w:rsidR="00F5608B" w:rsidRPr="00F5608B" w:rsidRDefault="00F5608B" w:rsidP="00D97BA4">
            <w:pPr>
              <w:jc w:val="center"/>
              <w:rPr>
                <w:rFonts w:cs="Times New Roman"/>
                <w:b/>
                <w:color w:val="auto"/>
                <w:sz w:val="18"/>
                <w:szCs w:val="18"/>
              </w:rPr>
            </w:pPr>
          </w:p>
          <w:p w:rsidR="00F5608B" w:rsidRPr="00F5608B" w:rsidRDefault="00F5608B" w:rsidP="00D97BA4">
            <w:pPr>
              <w:jc w:val="center"/>
              <w:rPr>
                <w:rFonts w:cs="Times New Roman"/>
                <w:b/>
                <w:color w:val="auto"/>
              </w:rPr>
            </w:pPr>
            <w:r w:rsidRPr="00F5608B">
              <w:rPr>
                <w:rFonts w:cs="Times New Roman"/>
                <w:b/>
                <w:color w:val="auto"/>
              </w:rPr>
              <w:t>2</w:t>
            </w: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Mạch điện và các phần tử của mạch.</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Định luật Ohm</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 xml:space="preserve">Định luật Kirchoff. </w:t>
            </w:r>
          </w:p>
        </w:tc>
        <w:tc>
          <w:tcPr>
            <w:tcW w:w="878"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Giải mạch điện một chiều</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rPr>
                <w:rFonts w:cs="Times New Roman"/>
                <w:b/>
                <w:color w:val="auto"/>
              </w:rPr>
            </w:pPr>
          </w:p>
        </w:tc>
        <w:tc>
          <w:tcPr>
            <w:tcW w:w="3951"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both"/>
              <w:rPr>
                <w:rFonts w:cs="Times New Roman"/>
                <w:bCs w:val="0"/>
                <w:color w:val="auto"/>
              </w:rPr>
            </w:pPr>
          </w:p>
        </w:tc>
        <w:tc>
          <w:tcPr>
            <w:tcW w:w="878"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p>
        </w:tc>
        <w:tc>
          <w:tcPr>
            <w:tcW w:w="101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p>
        </w:tc>
        <w:tc>
          <w:tcPr>
            <w:tcW w:w="87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p>
        </w:tc>
        <w:tc>
          <w:tcPr>
            <w:tcW w:w="933"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p>
        </w:tc>
        <w:tc>
          <w:tcPr>
            <w:tcW w:w="1206" w:type="dxa"/>
            <w:tcBorders>
              <w:top w:val="nil"/>
              <w:left w:val="nil"/>
              <w:bottom w:val="single" w:sz="4" w:space="0" w:color="auto"/>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single" w:sz="4" w:space="0" w:color="auto"/>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II</w:t>
            </w:r>
          </w:p>
        </w:tc>
        <w:tc>
          <w:tcPr>
            <w:tcW w:w="3951"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Từ trường – Các hiện tượng cảm ứng điện từ.</w:t>
            </w:r>
          </w:p>
        </w:tc>
        <w:tc>
          <w:tcPr>
            <w:tcW w:w="878"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4</w:t>
            </w:r>
          </w:p>
        </w:tc>
        <w:tc>
          <w:tcPr>
            <w:tcW w:w="1015"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3</w:t>
            </w:r>
          </w:p>
        </w:tc>
        <w:tc>
          <w:tcPr>
            <w:tcW w:w="875"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single" w:sz="4" w:space="0" w:color="auto"/>
              <w:left w:val="nil"/>
              <w:bottom w:val="nil"/>
              <w:right w:val="single" w:sz="4" w:space="0" w:color="auto"/>
            </w:tcBorders>
          </w:tcPr>
          <w:p w:rsidR="00F5608B" w:rsidRPr="00F5608B" w:rsidRDefault="00F5608B" w:rsidP="00D97BA4">
            <w:pPr>
              <w:jc w:val="center"/>
              <w:rPr>
                <w:rFonts w:cs="Times New Roman"/>
                <w:b/>
                <w:color w:val="auto"/>
              </w:rPr>
            </w:pPr>
          </w:p>
          <w:p w:rsidR="00F5608B" w:rsidRPr="00F5608B" w:rsidRDefault="00F5608B" w:rsidP="00D97BA4">
            <w:pPr>
              <w:jc w:val="center"/>
              <w:rPr>
                <w:rFonts w:cs="Times New Roman"/>
                <w:b/>
                <w:color w:val="auto"/>
              </w:rPr>
            </w:pPr>
            <w:r w:rsidRPr="00F5608B">
              <w:rPr>
                <w:rFonts w:cs="Times New Roman"/>
                <w:b/>
                <w:color w:val="auto"/>
              </w:rPr>
              <w:t>1</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Khái niệm về từ trường.</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 xml:space="preserve">Từ trường của dòng điện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Các đại lượng đặc trưng của từ trường</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lastRenderedPageBreak/>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Lực điện từ</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5.</w:t>
            </w:r>
            <w:r w:rsidRPr="00F5608B">
              <w:rPr>
                <w:rFonts w:cs="Times New Roman"/>
                <w:bCs w:val="0"/>
                <w:color w:val="auto"/>
                <w:sz w:val="14"/>
                <w:szCs w:val="14"/>
              </w:rPr>
              <w:t xml:space="preserve">     </w:t>
            </w:r>
            <w:r w:rsidRPr="00F5608B">
              <w:rPr>
                <w:rFonts w:cs="Times New Roman"/>
                <w:bCs w:val="0"/>
                <w:color w:val="auto"/>
              </w:rPr>
              <w:t xml:space="preserve">Hiện tượng cảm ứng điện từ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112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6.</w:t>
            </w:r>
            <w:r w:rsidRPr="00F5608B">
              <w:rPr>
                <w:rFonts w:cs="Times New Roman"/>
                <w:bCs w:val="0"/>
                <w:color w:val="auto"/>
                <w:sz w:val="14"/>
                <w:szCs w:val="14"/>
              </w:rPr>
              <w:t xml:space="preserve">     </w:t>
            </w:r>
            <w:r w:rsidRPr="00F5608B">
              <w:rPr>
                <w:rFonts w:cs="Times New Roman"/>
                <w:bCs w:val="0"/>
                <w:color w:val="auto"/>
              </w:rPr>
              <w:t xml:space="preserve">Sức điện động cảm ứng trong dây dẫn thẳng chuyển động cắt ngang từ  trường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7.</w:t>
            </w:r>
            <w:r w:rsidRPr="00F5608B">
              <w:rPr>
                <w:rFonts w:cs="Times New Roman"/>
                <w:bCs w:val="0"/>
                <w:color w:val="auto"/>
                <w:sz w:val="14"/>
                <w:szCs w:val="14"/>
              </w:rPr>
              <w:t xml:space="preserve">     </w:t>
            </w:r>
            <w:r w:rsidRPr="00F5608B">
              <w:rPr>
                <w:rFonts w:cs="Times New Roman"/>
                <w:bCs w:val="0"/>
                <w:color w:val="auto"/>
              </w:rPr>
              <w:t>Hiện tượng tự cảm</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III</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Mạch điện xoay chiều hình sin 1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5</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p w:rsidR="00F5608B" w:rsidRPr="00F5608B" w:rsidRDefault="00F5608B" w:rsidP="00D97BA4">
            <w:pPr>
              <w:jc w:val="center"/>
              <w:rPr>
                <w:rFonts w:cs="Times New Roman"/>
                <w:b/>
                <w:color w:val="auto"/>
              </w:rPr>
            </w:pPr>
            <w:r w:rsidRPr="00F5608B">
              <w:rPr>
                <w:rFonts w:cs="Times New Roman"/>
                <w:b/>
                <w:color w:val="auto"/>
              </w:rPr>
              <w:t>2</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 xml:space="preserve">Dòng điện xoay chiều hình sin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Biểu diễn đại lượng xoay chiều dưới dạng đồ thị.</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Mạch xoay chiều thuần trở.</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Mạch xoay chiều thuần cảm.</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5.</w:t>
            </w:r>
            <w:r w:rsidRPr="00F5608B">
              <w:rPr>
                <w:rFonts w:cs="Times New Roman"/>
                <w:bCs w:val="0"/>
                <w:color w:val="auto"/>
                <w:sz w:val="14"/>
                <w:szCs w:val="14"/>
              </w:rPr>
              <w:t xml:space="preserve">     </w:t>
            </w:r>
            <w:r w:rsidRPr="00F5608B">
              <w:rPr>
                <w:rFonts w:cs="Times New Roman"/>
                <w:bCs w:val="0"/>
                <w:color w:val="auto"/>
              </w:rPr>
              <w:t>Mạch xoay chiều thuần dung.</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6.</w:t>
            </w:r>
            <w:r w:rsidRPr="00F5608B">
              <w:rPr>
                <w:rFonts w:cs="Times New Roman"/>
                <w:bCs w:val="0"/>
                <w:color w:val="auto"/>
                <w:sz w:val="14"/>
                <w:szCs w:val="14"/>
              </w:rPr>
              <w:t xml:space="preserve">     </w:t>
            </w:r>
            <w:r w:rsidRPr="00F5608B">
              <w:rPr>
                <w:rFonts w:cs="Times New Roman"/>
                <w:bCs w:val="0"/>
                <w:color w:val="auto"/>
              </w:rPr>
              <w:t>Mạch xoay chiều có R-L-C nối tiếp.</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7.</w:t>
            </w:r>
            <w:r w:rsidRPr="00F5608B">
              <w:rPr>
                <w:rFonts w:cs="Times New Roman"/>
                <w:bCs w:val="0"/>
                <w:color w:val="auto"/>
                <w:sz w:val="14"/>
                <w:szCs w:val="14"/>
              </w:rPr>
              <w:t xml:space="preserve">     </w:t>
            </w:r>
            <w:r w:rsidRPr="00F5608B">
              <w:rPr>
                <w:rFonts w:cs="Times New Roman"/>
                <w:bCs w:val="0"/>
                <w:color w:val="auto"/>
              </w:rPr>
              <w:t>Hệ  số công suất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IV</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Mạch điện xoay chiều 3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4</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1</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 xml:space="preserve">Hệ thống 3 pha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 xml:space="preserve">Mạch 3 pha nối hình sao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 xml:space="preserve">Mạch 3 pha nối hình tam giác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 xml:space="preserve">Công suất mạch 3 pha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V</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Đo lường điện</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4</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3</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1</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 xml:space="preserve">Khái niệm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Đo dòng điện – điện áp</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 xml:space="preserve">Đo điện trở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 xml:space="preserve">Đo điện năng – đo công suất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VI</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Máy biến áp</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4</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3</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1</w:t>
            </w:r>
          </w:p>
        </w:tc>
      </w:tr>
      <w:tr w:rsidR="00F5608B" w:rsidRPr="00F5608B" w:rsidTr="00D97BA4">
        <w:trPr>
          <w:trHeight w:val="375"/>
        </w:trPr>
        <w:tc>
          <w:tcPr>
            <w:tcW w:w="747" w:type="dxa"/>
            <w:tcBorders>
              <w:top w:val="nil"/>
              <w:left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 xml:space="preserve">Khái niệm chung </w:t>
            </w:r>
          </w:p>
        </w:tc>
        <w:tc>
          <w:tcPr>
            <w:tcW w:w="878"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 xml:space="preserve">Cấu tạo, nguyên lý làm việc máy biến áp  </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 xml:space="preserve">Máy biến áp 3 pha  </w:t>
            </w:r>
          </w:p>
        </w:tc>
        <w:tc>
          <w:tcPr>
            <w:tcW w:w="878"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p w:rsidR="00F5608B" w:rsidRPr="00F5608B" w:rsidRDefault="00F5608B" w:rsidP="00D97BA4">
            <w:pPr>
              <w:jc w:val="center"/>
              <w:rPr>
                <w:rFonts w:cs="Times New Roman"/>
                <w:b/>
                <w:color w:val="auto"/>
              </w:rPr>
            </w:pPr>
          </w:p>
        </w:tc>
        <w:tc>
          <w:tcPr>
            <w:tcW w:w="101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single" w:sz="4" w:space="0" w:color="auto"/>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single" w:sz="4" w:space="0" w:color="auto"/>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Các máy biến áp đặc biệt</w:t>
            </w:r>
          </w:p>
        </w:tc>
        <w:tc>
          <w:tcPr>
            <w:tcW w:w="878"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single" w:sz="4" w:space="0" w:color="auto"/>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single" w:sz="4" w:space="0" w:color="auto"/>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VII</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Máy điện không đồng bộ</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6</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3</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2</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Khái niệm chung và cấu tạo</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Nguyên lý hoạt động của  động cơ không động bộ ba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lastRenderedPageBreak/>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Mở  máy động cơ không đồng bộ ba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4.</w:t>
            </w:r>
            <w:r w:rsidRPr="00F5608B">
              <w:rPr>
                <w:rFonts w:cs="Times New Roman"/>
                <w:bCs w:val="0"/>
                <w:color w:val="auto"/>
                <w:sz w:val="14"/>
                <w:szCs w:val="14"/>
              </w:rPr>
              <w:t xml:space="preserve">     </w:t>
            </w:r>
            <w:r w:rsidRPr="00F5608B">
              <w:rPr>
                <w:rFonts w:cs="Times New Roman"/>
                <w:bCs w:val="0"/>
                <w:color w:val="auto"/>
              </w:rPr>
              <w:t>Điều chỉnh tốc độ động cơ không đồng bộ ba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5.</w:t>
            </w:r>
            <w:r w:rsidRPr="00F5608B">
              <w:rPr>
                <w:rFonts w:cs="Times New Roman"/>
                <w:bCs w:val="0"/>
                <w:color w:val="auto"/>
                <w:sz w:val="14"/>
                <w:szCs w:val="14"/>
              </w:rPr>
              <w:t xml:space="preserve">     </w:t>
            </w:r>
            <w:r w:rsidRPr="00F5608B">
              <w:rPr>
                <w:rFonts w:cs="Times New Roman"/>
                <w:bCs w:val="0"/>
                <w:color w:val="auto"/>
              </w:rPr>
              <w:t>Động cơ không đồng bộ một pha</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VIII</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r w:rsidRPr="00F5608B">
              <w:rPr>
                <w:rFonts w:cs="Times New Roman"/>
                <w:b/>
                <w:color w:val="auto"/>
              </w:rPr>
              <w:t>Máy điện 1 chiều</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1</w:t>
            </w:r>
          </w:p>
        </w:tc>
      </w:tr>
      <w:tr w:rsidR="00F5608B" w:rsidRPr="00F5608B" w:rsidTr="00D97BA4">
        <w:trPr>
          <w:trHeight w:val="750"/>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Cấu tạo – nguyên lý làm việc  của máy điện một chiều.</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Phân loại máy điện một chiều</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IX</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
                <w:color w:val="auto"/>
              </w:rPr>
            </w:pPr>
            <w:bookmarkStart w:id="0" w:name="_GoBack"/>
            <w:r w:rsidRPr="00F5608B">
              <w:rPr>
                <w:rFonts w:cs="Times New Roman"/>
                <w:b/>
                <w:color w:val="auto"/>
              </w:rPr>
              <w:t>Khí cụ điện – mạch máy</w:t>
            </w:r>
            <w:bookmarkEnd w:id="0"/>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11</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6</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0</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1</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4</w:t>
            </w: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1.</w:t>
            </w:r>
            <w:r w:rsidRPr="00F5608B">
              <w:rPr>
                <w:rFonts w:cs="Times New Roman"/>
                <w:bCs w:val="0"/>
                <w:color w:val="auto"/>
                <w:sz w:val="14"/>
                <w:szCs w:val="14"/>
              </w:rPr>
              <w:t xml:space="preserve">     </w:t>
            </w:r>
            <w:r w:rsidRPr="00F5608B">
              <w:rPr>
                <w:rFonts w:cs="Times New Roman"/>
                <w:bCs w:val="0"/>
                <w:color w:val="auto"/>
              </w:rPr>
              <w:t>Cấu tạo - công dụng</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nil"/>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2.</w:t>
            </w:r>
            <w:r w:rsidRPr="00F5608B">
              <w:rPr>
                <w:rFonts w:cs="Times New Roman"/>
                <w:bCs w:val="0"/>
                <w:color w:val="auto"/>
                <w:sz w:val="14"/>
                <w:szCs w:val="14"/>
              </w:rPr>
              <w:t xml:space="preserve">     </w:t>
            </w:r>
            <w:r w:rsidRPr="00F5608B">
              <w:rPr>
                <w:rFonts w:cs="Times New Roman"/>
                <w:bCs w:val="0"/>
                <w:color w:val="auto"/>
              </w:rPr>
              <w:t>Lựa chọn một sồ khí cụ điện hạ áp</w:t>
            </w:r>
          </w:p>
        </w:tc>
        <w:tc>
          <w:tcPr>
            <w:tcW w:w="878"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nil"/>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nil"/>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3951"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both"/>
              <w:rPr>
                <w:rFonts w:cs="Times New Roman"/>
                <w:bCs w:val="0"/>
                <w:color w:val="auto"/>
              </w:rPr>
            </w:pPr>
            <w:r w:rsidRPr="00F5608B">
              <w:rPr>
                <w:rFonts w:cs="Times New Roman"/>
                <w:bCs w:val="0"/>
                <w:color w:val="auto"/>
              </w:rPr>
              <w:t>3.</w:t>
            </w:r>
            <w:r w:rsidRPr="00F5608B">
              <w:rPr>
                <w:rFonts w:cs="Times New Roman"/>
                <w:bCs w:val="0"/>
                <w:color w:val="auto"/>
                <w:sz w:val="14"/>
                <w:szCs w:val="14"/>
              </w:rPr>
              <w:t xml:space="preserve">     </w:t>
            </w:r>
            <w:r w:rsidRPr="00F5608B">
              <w:rPr>
                <w:rFonts w:cs="Times New Roman"/>
                <w:bCs w:val="0"/>
                <w:color w:val="auto"/>
              </w:rPr>
              <w:t>Mạch máy công nghiệp</w:t>
            </w:r>
          </w:p>
        </w:tc>
        <w:tc>
          <w:tcPr>
            <w:tcW w:w="878"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01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87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933"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 </w:t>
            </w:r>
          </w:p>
        </w:tc>
        <w:tc>
          <w:tcPr>
            <w:tcW w:w="1206" w:type="dxa"/>
            <w:tcBorders>
              <w:top w:val="nil"/>
              <w:left w:val="nil"/>
              <w:bottom w:val="single" w:sz="4" w:space="0" w:color="auto"/>
              <w:right w:val="single" w:sz="4" w:space="0" w:color="auto"/>
            </w:tcBorders>
          </w:tcPr>
          <w:p w:rsidR="00F5608B" w:rsidRPr="00F5608B" w:rsidRDefault="00F5608B" w:rsidP="00D97BA4">
            <w:pPr>
              <w:jc w:val="center"/>
              <w:rPr>
                <w:rFonts w:cs="Times New Roman"/>
                <w:b/>
                <w:color w:val="auto"/>
              </w:rPr>
            </w:pPr>
          </w:p>
        </w:tc>
      </w:tr>
      <w:tr w:rsidR="00F5608B" w:rsidRPr="00F5608B" w:rsidTr="00D97BA4">
        <w:trPr>
          <w:trHeight w:val="375"/>
        </w:trPr>
        <w:tc>
          <w:tcPr>
            <w:tcW w:w="747" w:type="dxa"/>
            <w:tcBorders>
              <w:top w:val="nil"/>
              <w:left w:val="single" w:sz="4" w:space="0" w:color="auto"/>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Cs w:val="0"/>
                <w:color w:val="auto"/>
              </w:rPr>
            </w:pPr>
            <w:r w:rsidRPr="00F5608B">
              <w:rPr>
                <w:rFonts w:cs="Times New Roman"/>
                <w:bCs w:val="0"/>
                <w:color w:val="auto"/>
              </w:rPr>
              <w:t> </w:t>
            </w:r>
          </w:p>
        </w:tc>
        <w:tc>
          <w:tcPr>
            <w:tcW w:w="3951"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Cộng</w:t>
            </w:r>
          </w:p>
        </w:tc>
        <w:tc>
          <w:tcPr>
            <w:tcW w:w="878"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45</w:t>
            </w:r>
          </w:p>
        </w:tc>
        <w:tc>
          <w:tcPr>
            <w:tcW w:w="101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25</w:t>
            </w:r>
          </w:p>
        </w:tc>
        <w:tc>
          <w:tcPr>
            <w:tcW w:w="875"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3</w:t>
            </w:r>
          </w:p>
        </w:tc>
        <w:tc>
          <w:tcPr>
            <w:tcW w:w="933" w:type="dxa"/>
            <w:tcBorders>
              <w:top w:val="nil"/>
              <w:left w:val="nil"/>
              <w:bottom w:val="single" w:sz="4" w:space="0" w:color="auto"/>
              <w:right w:val="single" w:sz="4" w:space="0" w:color="auto"/>
            </w:tcBorders>
            <w:shd w:val="clear" w:color="auto" w:fill="auto"/>
            <w:vAlign w:val="center"/>
          </w:tcPr>
          <w:p w:rsidR="00F5608B" w:rsidRPr="00F5608B" w:rsidRDefault="00F5608B" w:rsidP="00D97BA4">
            <w:pPr>
              <w:jc w:val="center"/>
              <w:rPr>
                <w:rFonts w:cs="Times New Roman"/>
                <w:b/>
                <w:color w:val="auto"/>
              </w:rPr>
            </w:pPr>
            <w:r w:rsidRPr="00F5608B">
              <w:rPr>
                <w:rFonts w:cs="Times New Roman"/>
                <w:b/>
                <w:color w:val="auto"/>
              </w:rPr>
              <w:t>2</w:t>
            </w:r>
          </w:p>
        </w:tc>
        <w:tc>
          <w:tcPr>
            <w:tcW w:w="1206" w:type="dxa"/>
            <w:tcBorders>
              <w:top w:val="nil"/>
              <w:left w:val="nil"/>
              <w:bottom w:val="single" w:sz="4" w:space="0" w:color="auto"/>
              <w:right w:val="single" w:sz="4" w:space="0" w:color="auto"/>
            </w:tcBorders>
          </w:tcPr>
          <w:p w:rsidR="00F5608B" w:rsidRPr="00F5608B" w:rsidRDefault="00F5608B" w:rsidP="00D97BA4">
            <w:pPr>
              <w:jc w:val="center"/>
              <w:rPr>
                <w:rFonts w:cs="Times New Roman"/>
                <w:b/>
                <w:color w:val="auto"/>
              </w:rPr>
            </w:pPr>
            <w:r w:rsidRPr="00F5608B">
              <w:rPr>
                <w:rFonts w:cs="Times New Roman"/>
                <w:b/>
                <w:color w:val="auto"/>
              </w:rPr>
              <w:t>15</w:t>
            </w:r>
          </w:p>
        </w:tc>
      </w:tr>
    </w:tbl>
    <w:p w:rsidR="00F5608B" w:rsidRPr="00F5608B" w:rsidRDefault="00F5608B" w:rsidP="00F5608B">
      <w:pPr>
        <w:jc w:val="both"/>
        <w:rPr>
          <w:rFonts w:cs="Times New Roman"/>
          <w:color w:val="auto"/>
        </w:rPr>
      </w:pPr>
    </w:p>
    <w:p w:rsidR="00F5608B" w:rsidRPr="00F5608B" w:rsidRDefault="00F5608B" w:rsidP="00F5608B">
      <w:pPr>
        <w:pStyle w:val="Heading1"/>
        <w:numPr>
          <w:ilvl w:val="0"/>
          <w:numId w:val="0"/>
        </w:numPr>
        <w:jc w:val="both"/>
        <w:rPr>
          <w:rFonts w:ascii="Times New Roman" w:hAnsi="Times New Roman"/>
          <w:b w:val="0"/>
          <w:i/>
          <w:sz w:val="28"/>
          <w:szCs w:val="28"/>
        </w:rPr>
      </w:pPr>
      <w:r w:rsidRPr="00F5608B">
        <w:rPr>
          <w:rFonts w:ascii="Times New Roman" w:hAnsi="Times New Roman"/>
          <w:b w:val="0"/>
          <w:i/>
          <w:sz w:val="28"/>
          <w:szCs w:val="28"/>
        </w:rPr>
        <w:t>2. Nội dung chi tiết</w:t>
      </w:r>
    </w:p>
    <w:p w:rsidR="00F5608B" w:rsidRPr="00F5608B" w:rsidRDefault="00F5608B" w:rsidP="00F5608B">
      <w:pPr>
        <w:jc w:val="both"/>
        <w:rPr>
          <w:rFonts w:cs="Times New Roman"/>
          <w:b/>
          <w:color w:val="auto"/>
        </w:rPr>
      </w:pPr>
      <w:r w:rsidRPr="00F5608B">
        <w:rPr>
          <w:rFonts w:cs="Times New Roman"/>
          <w:bCs w:val="0"/>
          <w:iCs/>
          <w:color w:val="auto"/>
        </w:rPr>
        <w:t>Chương 1:</w:t>
      </w:r>
      <w:r w:rsidRPr="00F5608B">
        <w:rPr>
          <w:rFonts w:cs="Times New Roman"/>
          <w:bCs w:val="0"/>
          <w:color w:val="auto"/>
        </w:rPr>
        <w:t xml:space="preserve"> </w:t>
      </w:r>
      <w:r w:rsidRPr="00F5608B">
        <w:rPr>
          <w:rFonts w:cs="Times New Roman"/>
          <w:b/>
          <w:bCs w:val="0"/>
          <w:color w:val="auto"/>
        </w:rPr>
        <w:t>Khái niệm cơ bản về mạch điện</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Trình bày được khái niệm mạch điện và các thông số cơ bản của mạch là điện áp, dòng điện….</w:t>
      </w:r>
    </w:p>
    <w:p w:rsidR="00F5608B" w:rsidRPr="00F5608B" w:rsidRDefault="00F5608B" w:rsidP="00F5608B">
      <w:pPr>
        <w:ind w:firstLine="851"/>
        <w:jc w:val="both"/>
        <w:rPr>
          <w:rFonts w:cs="Times New Roman"/>
          <w:color w:val="auto"/>
        </w:rPr>
      </w:pPr>
      <w:r w:rsidRPr="00F5608B">
        <w:rPr>
          <w:rFonts w:cs="Times New Roman"/>
          <w:color w:val="auto"/>
        </w:rPr>
        <w:t>+ Mô hình hóa được mạch điện bằng các phần tử mạch.</w:t>
      </w:r>
    </w:p>
    <w:p w:rsidR="00F5608B" w:rsidRPr="00F5608B" w:rsidRDefault="00F5608B" w:rsidP="00F5608B">
      <w:pPr>
        <w:ind w:firstLine="851"/>
        <w:jc w:val="both"/>
        <w:rPr>
          <w:rFonts w:cs="Times New Roman"/>
          <w:color w:val="auto"/>
        </w:rPr>
      </w:pPr>
      <w:r w:rsidRPr="00F5608B">
        <w:rPr>
          <w:rFonts w:cs="Times New Roman"/>
          <w:color w:val="auto"/>
        </w:rPr>
        <w:t>+ Giải được các bài toán cơ bản của mạch điện.</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1. Mạch điện và các phần tử của mạch điện.</w:t>
      </w:r>
      <w:r w:rsidRPr="00F5608B">
        <w:rPr>
          <w:rFonts w:cs="Times New Roman"/>
          <w:color w:val="auto"/>
        </w:rPr>
        <w:tab/>
      </w:r>
      <w:r w:rsidRPr="00F5608B">
        <w:rPr>
          <w:rFonts w:cs="Times New Roman"/>
          <w:color w:val="auto"/>
        </w:rPr>
        <w:tab/>
      </w:r>
      <w:r w:rsidRPr="00F5608B">
        <w:rPr>
          <w:rFonts w:cs="Times New Roman"/>
          <w:i/>
          <w:color w:val="auto"/>
        </w:rPr>
        <w:t>Thời</w:t>
      </w:r>
      <w:r w:rsidRPr="00F5608B">
        <w:rPr>
          <w:rFonts w:cs="Times New Roman"/>
          <w:color w:val="auto"/>
        </w:rPr>
        <w:t xml:space="preserve"> </w:t>
      </w:r>
      <w:r w:rsidRPr="00F5608B">
        <w:rPr>
          <w:rFonts w:cs="Times New Roman"/>
          <w:i/>
          <w:color w:val="auto"/>
        </w:rPr>
        <w:t>gian:  2 giờ</w:t>
      </w:r>
    </w:p>
    <w:p w:rsidR="00F5608B" w:rsidRPr="00F5608B" w:rsidRDefault="00F5608B" w:rsidP="00F5608B">
      <w:pPr>
        <w:pStyle w:val="Heading1"/>
        <w:numPr>
          <w:ilvl w:val="0"/>
          <w:numId w:val="0"/>
        </w:numPr>
        <w:jc w:val="both"/>
        <w:rPr>
          <w:rFonts w:ascii="Times New Roman" w:hAnsi="Times New Roman"/>
          <w:b w:val="0"/>
          <w:sz w:val="28"/>
          <w:szCs w:val="28"/>
        </w:rPr>
      </w:pPr>
      <w:r w:rsidRPr="00F5608B">
        <w:rPr>
          <w:rFonts w:ascii="Times New Roman" w:hAnsi="Times New Roman"/>
          <w:b w:val="0"/>
          <w:sz w:val="28"/>
          <w:szCs w:val="28"/>
        </w:rPr>
        <w:t xml:space="preserve">1.1. Định nghĩa mạch điện </w:t>
      </w:r>
    </w:p>
    <w:p w:rsidR="00F5608B" w:rsidRPr="00F5608B" w:rsidRDefault="00F5608B" w:rsidP="00F5608B">
      <w:pPr>
        <w:jc w:val="both"/>
        <w:rPr>
          <w:rFonts w:cs="Times New Roman"/>
          <w:color w:val="auto"/>
        </w:rPr>
      </w:pPr>
      <w:r w:rsidRPr="00F5608B">
        <w:rPr>
          <w:rFonts w:cs="Times New Roman"/>
          <w:color w:val="auto"/>
        </w:rPr>
        <w:t xml:space="preserve">1.2. Các phần tử cơ bản của mạch điện </w:t>
      </w:r>
    </w:p>
    <w:p w:rsidR="00F5608B" w:rsidRPr="00F5608B" w:rsidRDefault="00F5608B" w:rsidP="00F5608B">
      <w:pPr>
        <w:jc w:val="both"/>
        <w:rPr>
          <w:rFonts w:cs="Times New Roman"/>
          <w:color w:val="auto"/>
        </w:rPr>
      </w:pPr>
      <w:r w:rsidRPr="00F5608B">
        <w:rPr>
          <w:rFonts w:cs="Times New Roman"/>
          <w:color w:val="auto"/>
        </w:rPr>
        <w:t>1.3. Kết cấu mạch điện</w:t>
      </w:r>
    </w:p>
    <w:p w:rsidR="00F5608B" w:rsidRPr="00F5608B" w:rsidRDefault="00F5608B" w:rsidP="00F5608B">
      <w:pPr>
        <w:jc w:val="both"/>
        <w:rPr>
          <w:rFonts w:cs="Times New Roman"/>
          <w:color w:val="auto"/>
        </w:rPr>
      </w:pPr>
      <w:r w:rsidRPr="00F5608B">
        <w:rPr>
          <w:rFonts w:cs="Times New Roman"/>
          <w:color w:val="auto"/>
        </w:rPr>
        <w:t>2. Mô hình mạch điện và phân loại, các chế độ làm việc của mạch điện</w:t>
      </w:r>
    </w:p>
    <w:p w:rsidR="00F5608B" w:rsidRPr="00F5608B" w:rsidRDefault="00F5608B" w:rsidP="00F5608B">
      <w:pPr>
        <w:jc w:val="both"/>
        <w:rPr>
          <w:rFonts w:cs="Times New Roman"/>
          <w:color w:val="auto"/>
        </w:rPr>
      </w:pPr>
      <w:r w:rsidRPr="00F5608B">
        <w:rPr>
          <w:rFonts w:cs="Times New Roman"/>
          <w:color w:val="auto"/>
        </w:rPr>
        <w:t xml:space="preserve">3. Định luật Ohm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3.1. Định luật Ohm cho đoạn mạch.</w:t>
      </w:r>
    </w:p>
    <w:p w:rsidR="00F5608B" w:rsidRPr="00F5608B" w:rsidRDefault="00F5608B" w:rsidP="00F5608B">
      <w:pPr>
        <w:jc w:val="both"/>
        <w:rPr>
          <w:rFonts w:cs="Times New Roman"/>
          <w:color w:val="auto"/>
        </w:rPr>
      </w:pPr>
      <w:r w:rsidRPr="00F5608B">
        <w:rPr>
          <w:rFonts w:cs="Times New Roman"/>
          <w:color w:val="auto"/>
        </w:rPr>
        <w:t>3.2. Định luật Ohm cho toàn mạch.</w:t>
      </w:r>
    </w:p>
    <w:p w:rsidR="00F5608B" w:rsidRPr="00F5608B" w:rsidRDefault="00F5608B" w:rsidP="00F5608B">
      <w:pPr>
        <w:jc w:val="both"/>
        <w:rPr>
          <w:rFonts w:cs="Times New Roman"/>
          <w:color w:val="auto"/>
        </w:rPr>
      </w:pPr>
      <w:r w:rsidRPr="00F5608B">
        <w:rPr>
          <w:rFonts w:cs="Times New Roman"/>
          <w:color w:val="auto"/>
        </w:rPr>
        <w:t xml:space="preserve">4. Định luật Kirchhoff.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4.1. Định luật Kircchoff  1</w:t>
      </w:r>
    </w:p>
    <w:p w:rsidR="00F5608B" w:rsidRPr="00F5608B" w:rsidRDefault="00F5608B" w:rsidP="00F5608B">
      <w:pPr>
        <w:jc w:val="both"/>
        <w:rPr>
          <w:rFonts w:cs="Times New Roman"/>
          <w:color w:val="auto"/>
        </w:rPr>
      </w:pPr>
      <w:r w:rsidRPr="00F5608B">
        <w:rPr>
          <w:rFonts w:cs="Times New Roman"/>
          <w:color w:val="auto"/>
        </w:rPr>
        <w:t>4.2. Định luật Kircchoff  2</w:t>
      </w:r>
    </w:p>
    <w:p w:rsidR="00F5608B" w:rsidRPr="00F5608B" w:rsidRDefault="00F5608B" w:rsidP="00F5608B">
      <w:pPr>
        <w:jc w:val="both"/>
        <w:rPr>
          <w:rFonts w:cs="Times New Roman"/>
          <w:color w:val="auto"/>
        </w:rPr>
      </w:pPr>
      <w:r w:rsidRPr="00F5608B">
        <w:rPr>
          <w:rFonts w:cs="Times New Roman"/>
          <w:color w:val="auto"/>
        </w:rPr>
        <w:t>5. Giải mạch điện một chiều</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tabs>
          <w:tab w:val="num" w:pos="561"/>
          <w:tab w:val="num" w:pos="1122"/>
        </w:tabs>
        <w:jc w:val="both"/>
        <w:rPr>
          <w:rFonts w:cs="Times New Roman"/>
          <w:b/>
          <w:bCs w:val="0"/>
          <w:i/>
          <w:iCs/>
          <w:color w:val="auto"/>
          <w:u w:val="single"/>
        </w:rPr>
      </w:pPr>
    </w:p>
    <w:p w:rsidR="00F5608B" w:rsidRPr="00F5608B" w:rsidRDefault="00F5608B" w:rsidP="00F5608B">
      <w:pPr>
        <w:jc w:val="both"/>
        <w:rPr>
          <w:rFonts w:cs="Times New Roman"/>
          <w:b/>
          <w:color w:val="auto"/>
        </w:rPr>
      </w:pPr>
      <w:r w:rsidRPr="00F5608B">
        <w:rPr>
          <w:rFonts w:cs="Times New Roman"/>
          <w:iCs/>
          <w:color w:val="auto"/>
        </w:rPr>
        <w:t>Chương 2:</w:t>
      </w:r>
      <w:r w:rsidRPr="00F5608B">
        <w:rPr>
          <w:rFonts w:cs="Times New Roman"/>
          <w:i/>
          <w:iCs/>
          <w:color w:val="auto"/>
        </w:rPr>
        <w:t xml:space="preserve"> </w:t>
      </w:r>
      <w:r w:rsidRPr="00F5608B">
        <w:rPr>
          <w:rFonts w:cs="Times New Roman"/>
          <w:b/>
          <w:color w:val="auto"/>
        </w:rPr>
        <w:t>Từ trường – Các hiện tượng cảm ứng điện từ</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iCs/>
          <w:color w:val="auto"/>
        </w:rPr>
      </w:pPr>
      <w:r w:rsidRPr="00F5608B">
        <w:rPr>
          <w:rFonts w:cs="Times New Roman"/>
          <w:color w:val="auto"/>
        </w:rPr>
        <w:t>+ Trình bày  được khái niệm về từ trường, đường sức từ trường.</w:t>
      </w:r>
    </w:p>
    <w:p w:rsidR="00F5608B" w:rsidRPr="00F5608B" w:rsidRDefault="00F5608B" w:rsidP="00F5608B">
      <w:pPr>
        <w:ind w:firstLine="851"/>
        <w:jc w:val="both"/>
        <w:rPr>
          <w:rFonts w:cs="Times New Roman"/>
          <w:color w:val="auto"/>
        </w:rPr>
      </w:pPr>
      <w:r w:rsidRPr="00F5608B">
        <w:rPr>
          <w:rFonts w:cs="Times New Roman"/>
          <w:color w:val="auto"/>
        </w:rPr>
        <w:lastRenderedPageBreak/>
        <w:t>+ Xác định được chiều của đường sức từ,  lực điện từ, sức điện động cảm ứng.</w:t>
      </w:r>
    </w:p>
    <w:p w:rsidR="00F5608B" w:rsidRPr="00F5608B" w:rsidRDefault="00F5608B" w:rsidP="00F5608B">
      <w:pPr>
        <w:ind w:firstLine="851"/>
        <w:jc w:val="both"/>
        <w:rPr>
          <w:rFonts w:cs="Times New Roman"/>
          <w:color w:val="auto"/>
        </w:rPr>
      </w:pPr>
      <w:r w:rsidRPr="00F5608B">
        <w:rPr>
          <w:rFonts w:cs="Times New Roman"/>
          <w:color w:val="auto"/>
        </w:rPr>
        <w:t>+ Vận dụng được các kiến thức để giải các bài toán về từ trường.</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1. Khái niệm về từ trường.</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0.5 giờ</w:t>
      </w:r>
    </w:p>
    <w:p w:rsidR="00F5608B" w:rsidRPr="00F5608B" w:rsidRDefault="00F5608B" w:rsidP="00F5608B">
      <w:pPr>
        <w:pStyle w:val="Heading1"/>
        <w:numPr>
          <w:ilvl w:val="0"/>
          <w:numId w:val="0"/>
        </w:numPr>
        <w:jc w:val="both"/>
        <w:rPr>
          <w:rFonts w:ascii="Times New Roman" w:hAnsi="Times New Roman"/>
          <w:b w:val="0"/>
          <w:sz w:val="28"/>
          <w:szCs w:val="28"/>
        </w:rPr>
      </w:pPr>
      <w:r w:rsidRPr="00F5608B">
        <w:rPr>
          <w:rFonts w:ascii="Times New Roman" w:hAnsi="Times New Roman"/>
          <w:b w:val="0"/>
          <w:sz w:val="28"/>
          <w:szCs w:val="28"/>
        </w:rPr>
        <w:t xml:space="preserve">1.1. Từ trường </w:t>
      </w:r>
    </w:p>
    <w:p w:rsidR="00F5608B" w:rsidRPr="00F5608B" w:rsidRDefault="00F5608B" w:rsidP="00F5608B">
      <w:pPr>
        <w:pStyle w:val="Heading1"/>
        <w:numPr>
          <w:ilvl w:val="0"/>
          <w:numId w:val="0"/>
        </w:numPr>
        <w:jc w:val="both"/>
        <w:rPr>
          <w:rFonts w:ascii="Times New Roman" w:hAnsi="Times New Roman"/>
          <w:b w:val="0"/>
          <w:sz w:val="28"/>
          <w:szCs w:val="28"/>
        </w:rPr>
      </w:pPr>
      <w:r w:rsidRPr="00F5608B">
        <w:rPr>
          <w:rFonts w:ascii="Times New Roman" w:hAnsi="Times New Roman"/>
          <w:b w:val="0"/>
          <w:sz w:val="28"/>
          <w:szCs w:val="28"/>
        </w:rPr>
        <w:t xml:space="preserve">1.2. Đường sức từ trường </w:t>
      </w:r>
    </w:p>
    <w:p w:rsidR="00F5608B" w:rsidRPr="00F5608B" w:rsidRDefault="00F5608B" w:rsidP="00F5608B">
      <w:pPr>
        <w:jc w:val="both"/>
        <w:rPr>
          <w:rFonts w:cs="Times New Roman"/>
          <w:color w:val="auto"/>
        </w:rPr>
      </w:pPr>
      <w:r w:rsidRPr="00F5608B">
        <w:rPr>
          <w:rFonts w:cs="Times New Roman"/>
          <w:color w:val="auto"/>
        </w:rPr>
        <w:t xml:space="preserve">2. Từ trường của dòng điện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 xml:space="preserve">2.1. Từ trường của dòng điện trong dây dẫn thẳng </w:t>
      </w:r>
    </w:p>
    <w:p w:rsidR="00F5608B" w:rsidRPr="00F5608B" w:rsidRDefault="00F5608B" w:rsidP="00F5608B">
      <w:pPr>
        <w:jc w:val="both"/>
        <w:rPr>
          <w:rFonts w:cs="Times New Roman"/>
          <w:color w:val="auto"/>
        </w:rPr>
      </w:pPr>
      <w:r w:rsidRPr="00F5608B">
        <w:rPr>
          <w:rFonts w:cs="Times New Roman"/>
          <w:color w:val="auto"/>
        </w:rPr>
        <w:t xml:space="preserve">2.2. Từ trường của dòng điện trong vòng dây. </w:t>
      </w:r>
    </w:p>
    <w:p w:rsidR="00F5608B" w:rsidRPr="00F5608B" w:rsidRDefault="00F5608B" w:rsidP="00F5608B">
      <w:pPr>
        <w:jc w:val="both"/>
        <w:rPr>
          <w:rFonts w:cs="Times New Roman"/>
          <w:color w:val="auto"/>
        </w:rPr>
      </w:pPr>
      <w:r w:rsidRPr="00F5608B">
        <w:rPr>
          <w:rFonts w:cs="Times New Roman"/>
          <w:color w:val="auto"/>
        </w:rPr>
        <w:t xml:space="preserve">2.3. Từ trường của dòng điện ống dây. </w:t>
      </w:r>
    </w:p>
    <w:p w:rsidR="00F5608B" w:rsidRPr="00F5608B" w:rsidRDefault="00F5608B" w:rsidP="00F5608B">
      <w:pPr>
        <w:jc w:val="both"/>
        <w:rPr>
          <w:rFonts w:cs="Times New Roman"/>
          <w:color w:val="auto"/>
        </w:rPr>
      </w:pPr>
      <w:r w:rsidRPr="00F5608B">
        <w:rPr>
          <w:rFonts w:cs="Times New Roman"/>
          <w:color w:val="auto"/>
        </w:rPr>
        <w:t>3. Các đại lượng đặc trưng của từ trường</w:t>
      </w:r>
      <w:r w:rsidRPr="00F5608B">
        <w:rPr>
          <w:rFonts w:cs="Times New Roman"/>
          <w:i/>
          <w:color w:val="auto"/>
        </w:rPr>
        <w:t xml:space="preserve"> </w:t>
      </w:r>
      <w:r w:rsidRPr="00F5608B">
        <w:rPr>
          <w:rFonts w:cs="Times New Roman"/>
          <w:i/>
          <w:color w:val="auto"/>
        </w:rPr>
        <w:tab/>
      </w:r>
      <w:r w:rsidRPr="00F5608B">
        <w:rPr>
          <w:rFonts w:cs="Times New Roman"/>
          <w:i/>
          <w:color w:val="auto"/>
        </w:rPr>
        <w:tab/>
        <w:t>Thời gian:  0.5 giờ</w:t>
      </w:r>
    </w:p>
    <w:p w:rsidR="00F5608B" w:rsidRPr="00F5608B" w:rsidRDefault="00F5608B" w:rsidP="00F5608B">
      <w:pPr>
        <w:jc w:val="both"/>
        <w:rPr>
          <w:rFonts w:cs="Times New Roman"/>
          <w:color w:val="auto"/>
        </w:rPr>
      </w:pPr>
      <w:r w:rsidRPr="00F5608B">
        <w:rPr>
          <w:rFonts w:cs="Times New Roman"/>
          <w:color w:val="auto"/>
        </w:rPr>
        <w:t>3.1. Cường độ từ cảm</w:t>
      </w:r>
    </w:p>
    <w:p w:rsidR="00F5608B" w:rsidRPr="00F5608B" w:rsidRDefault="00F5608B" w:rsidP="00F5608B">
      <w:pPr>
        <w:jc w:val="both"/>
        <w:rPr>
          <w:rFonts w:cs="Times New Roman"/>
          <w:color w:val="auto"/>
        </w:rPr>
      </w:pPr>
      <w:r w:rsidRPr="00F5608B">
        <w:rPr>
          <w:rFonts w:cs="Times New Roman"/>
          <w:color w:val="auto"/>
        </w:rPr>
        <w:t>3.2. Cường độ từ trường – hệ số từ cảm</w:t>
      </w:r>
    </w:p>
    <w:p w:rsidR="00F5608B" w:rsidRPr="00F5608B" w:rsidRDefault="00F5608B" w:rsidP="00F5608B">
      <w:pPr>
        <w:jc w:val="both"/>
        <w:rPr>
          <w:rFonts w:cs="Times New Roman"/>
          <w:color w:val="auto"/>
        </w:rPr>
      </w:pPr>
      <w:r w:rsidRPr="00F5608B">
        <w:rPr>
          <w:rFonts w:cs="Times New Roman"/>
          <w:color w:val="auto"/>
        </w:rPr>
        <w:t xml:space="preserve">3.3. Từ thông. </w:t>
      </w:r>
    </w:p>
    <w:p w:rsidR="00F5608B" w:rsidRPr="00F5608B" w:rsidRDefault="00F5608B" w:rsidP="00F5608B">
      <w:pPr>
        <w:jc w:val="both"/>
        <w:rPr>
          <w:rFonts w:cs="Times New Roman"/>
          <w:color w:val="auto"/>
        </w:rPr>
      </w:pPr>
      <w:r w:rsidRPr="00F5608B">
        <w:rPr>
          <w:rFonts w:cs="Times New Roman"/>
          <w:color w:val="auto"/>
        </w:rPr>
        <w:t xml:space="preserve">4. Lực điện từ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 xml:space="preserve">4.1. Lực điện từ tác dụng lên dây dẫn </w:t>
      </w:r>
    </w:p>
    <w:p w:rsidR="00F5608B" w:rsidRPr="00F5608B" w:rsidRDefault="00F5608B" w:rsidP="00F5608B">
      <w:pPr>
        <w:jc w:val="both"/>
        <w:rPr>
          <w:rFonts w:cs="Times New Roman"/>
          <w:color w:val="auto"/>
        </w:rPr>
      </w:pPr>
      <w:r w:rsidRPr="00F5608B">
        <w:rPr>
          <w:rFonts w:cs="Times New Roman"/>
          <w:color w:val="auto"/>
        </w:rPr>
        <w:t>4.2. Công của lực điện từ</w:t>
      </w:r>
    </w:p>
    <w:p w:rsidR="00F5608B" w:rsidRPr="00F5608B" w:rsidRDefault="00F5608B" w:rsidP="00F5608B">
      <w:pPr>
        <w:jc w:val="both"/>
        <w:rPr>
          <w:rFonts w:cs="Times New Roman"/>
          <w:color w:val="auto"/>
        </w:rPr>
      </w:pPr>
      <w:r w:rsidRPr="00F5608B">
        <w:rPr>
          <w:rFonts w:cs="Times New Roman"/>
          <w:color w:val="auto"/>
        </w:rPr>
        <w:t>4.3. Lực tác dụng giữa dây dẫn mang dòng điện</w:t>
      </w:r>
    </w:p>
    <w:p w:rsidR="00F5608B" w:rsidRPr="00F5608B" w:rsidRDefault="00F5608B" w:rsidP="00F5608B">
      <w:pPr>
        <w:jc w:val="both"/>
        <w:rPr>
          <w:rFonts w:cs="Times New Roman"/>
          <w:color w:val="auto"/>
        </w:rPr>
      </w:pPr>
      <w:r w:rsidRPr="00F5608B">
        <w:rPr>
          <w:rFonts w:cs="Times New Roman"/>
          <w:color w:val="auto"/>
        </w:rPr>
        <w:t xml:space="preserve">5. Hiện tượng cảm ứng điện từ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5.1. Định luật cảm ứng điện từ.</w:t>
      </w:r>
    </w:p>
    <w:p w:rsidR="00F5608B" w:rsidRPr="00F5608B" w:rsidRDefault="00F5608B" w:rsidP="00F5608B">
      <w:pPr>
        <w:jc w:val="both"/>
        <w:rPr>
          <w:rFonts w:cs="Times New Roman"/>
          <w:color w:val="auto"/>
        </w:rPr>
      </w:pPr>
      <w:r w:rsidRPr="00F5608B">
        <w:rPr>
          <w:rFonts w:cs="Times New Roman"/>
          <w:color w:val="auto"/>
        </w:rPr>
        <w:t>5.2. Chiều dòng điện cảm ứng</w:t>
      </w:r>
    </w:p>
    <w:p w:rsidR="00F5608B" w:rsidRPr="00F5608B" w:rsidRDefault="00F5608B" w:rsidP="00F5608B">
      <w:pPr>
        <w:jc w:val="both"/>
        <w:rPr>
          <w:rFonts w:cs="Times New Roman"/>
          <w:color w:val="auto"/>
        </w:rPr>
      </w:pPr>
      <w:r w:rsidRPr="00F5608B">
        <w:rPr>
          <w:rFonts w:cs="Times New Roman"/>
          <w:color w:val="auto"/>
        </w:rPr>
        <w:t>5.3. Độ lớn của sức điện động cảm ứng.</w:t>
      </w:r>
    </w:p>
    <w:p w:rsidR="00F5608B" w:rsidRPr="00F5608B" w:rsidRDefault="00F5608B" w:rsidP="00F5608B">
      <w:pPr>
        <w:jc w:val="both"/>
        <w:rPr>
          <w:rFonts w:cs="Times New Roman"/>
          <w:color w:val="auto"/>
        </w:rPr>
      </w:pPr>
      <w:r w:rsidRPr="00F5608B">
        <w:rPr>
          <w:rFonts w:cs="Times New Roman"/>
          <w:color w:val="auto"/>
        </w:rPr>
        <w:t xml:space="preserve">6. Sức điện động cảm ứng trong dây dẫn thẳng chuyển động cắt ngang từ  trường.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Pr>
          <w:rFonts w:cs="Times New Roman"/>
          <w:color w:val="auto"/>
        </w:rPr>
        <w:tab/>
      </w:r>
      <w:r>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6.1. Chiều sức điện động cảm ứng.</w:t>
      </w:r>
    </w:p>
    <w:p w:rsidR="00F5608B" w:rsidRPr="00F5608B" w:rsidRDefault="00F5608B" w:rsidP="00F5608B">
      <w:pPr>
        <w:jc w:val="both"/>
        <w:rPr>
          <w:rFonts w:cs="Times New Roman"/>
          <w:color w:val="auto"/>
        </w:rPr>
      </w:pPr>
      <w:r w:rsidRPr="00F5608B">
        <w:rPr>
          <w:rFonts w:cs="Times New Roman"/>
          <w:color w:val="auto"/>
        </w:rPr>
        <w:t>6.2. Độ lớn của sức điện động cảm ứng</w:t>
      </w:r>
    </w:p>
    <w:p w:rsidR="00F5608B" w:rsidRPr="00F5608B" w:rsidRDefault="00F5608B" w:rsidP="00F5608B">
      <w:pPr>
        <w:jc w:val="both"/>
        <w:rPr>
          <w:rFonts w:cs="Times New Roman"/>
          <w:color w:val="auto"/>
        </w:rPr>
      </w:pPr>
      <w:r w:rsidRPr="00F5608B">
        <w:rPr>
          <w:rFonts w:cs="Times New Roman"/>
          <w:color w:val="auto"/>
        </w:rPr>
        <w:t xml:space="preserve">7. Hiện tượng tự cảm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7.1. Từ thông móc vòng – hệ số tự cảm</w:t>
      </w:r>
    </w:p>
    <w:p w:rsidR="00F5608B" w:rsidRPr="00F5608B" w:rsidRDefault="00F5608B" w:rsidP="00F5608B">
      <w:pPr>
        <w:jc w:val="both"/>
        <w:rPr>
          <w:rFonts w:cs="Times New Roman"/>
          <w:color w:val="auto"/>
        </w:rPr>
      </w:pPr>
      <w:r w:rsidRPr="00F5608B">
        <w:rPr>
          <w:rFonts w:cs="Times New Roman"/>
          <w:color w:val="auto"/>
        </w:rPr>
        <w:t>7.2. Hiện tượng tự cảm .</w:t>
      </w:r>
    </w:p>
    <w:p w:rsidR="00F5608B" w:rsidRPr="00F5608B" w:rsidRDefault="00F5608B" w:rsidP="00F5608B">
      <w:pPr>
        <w:jc w:val="both"/>
        <w:rPr>
          <w:rFonts w:cs="Times New Roman"/>
          <w:b/>
          <w:color w:val="auto"/>
        </w:rPr>
      </w:pPr>
      <w:r w:rsidRPr="00F5608B">
        <w:rPr>
          <w:rFonts w:cs="Times New Roman"/>
          <w:bCs w:val="0"/>
          <w:iCs/>
          <w:color w:val="auto"/>
        </w:rPr>
        <w:t>Chương 3:</w:t>
      </w:r>
      <w:r w:rsidRPr="00F5608B">
        <w:rPr>
          <w:rFonts w:cs="Times New Roman"/>
          <w:bCs w:val="0"/>
          <w:i/>
          <w:iCs/>
          <w:color w:val="auto"/>
        </w:rPr>
        <w:t xml:space="preserve"> </w:t>
      </w:r>
      <w:r w:rsidRPr="00F5608B">
        <w:rPr>
          <w:rFonts w:cs="Times New Roman"/>
          <w:b/>
          <w:color w:val="auto"/>
        </w:rPr>
        <w:t>Mạch điện xoay chiều hình sin 1 pha</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Trình bày được nguyên lý tạo ra sức điện động xoay chiều hình sin</w:t>
      </w:r>
    </w:p>
    <w:p w:rsidR="00F5608B" w:rsidRPr="00F5608B" w:rsidRDefault="00F5608B" w:rsidP="00F5608B">
      <w:pPr>
        <w:ind w:firstLine="851"/>
        <w:jc w:val="both"/>
        <w:rPr>
          <w:rFonts w:cs="Times New Roman"/>
          <w:color w:val="auto"/>
        </w:rPr>
      </w:pPr>
      <w:r w:rsidRPr="00F5608B">
        <w:rPr>
          <w:rFonts w:cs="Times New Roman"/>
          <w:color w:val="auto"/>
        </w:rPr>
        <w:t>+ Vẽ được giản đồ véctơ của các đại lượng dòng điện, điện áp, sức điện động và các đại lượng công suất trong mạch.</w:t>
      </w:r>
    </w:p>
    <w:p w:rsidR="00F5608B" w:rsidRPr="00F5608B" w:rsidRDefault="00F5608B" w:rsidP="00F5608B">
      <w:pPr>
        <w:ind w:firstLine="851"/>
        <w:jc w:val="both"/>
        <w:rPr>
          <w:rFonts w:cs="Times New Roman"/>
          <w:color w:val="auto"/>
        </w:rPr>
      </w:pPr>
      <w:r w:rsidRPr="00F5608B">
        <w:rPr>
          <w:rFonts w:cs="Times New Roman"/>
          <w:color w:val="auto"/>
        </w:rPr>
        <w:t>+ Vận dụng được để tính toán các đại lượng như giá trị hiệu dụng dòng điện, điện áp, sức điện động và các đại lượng công suất trong mạch.</w:t>
      </w:r>
    </w:p>
    <w:p w:rsidR="00F5608B" w:rsidRPr="00F5608B" w:rsidRDefault="00F5608B" w:rsidP="00F5608B">
      <w:pPr>
        <w:ind w:firstLine="851"/>
        <w:jc w:val="both"/>
        <w:rPr>
          <w:rFonts w:cs="Times New Roman"/>
          <w:color w:val="auto"/>
        </w:rPr>
      </w:pPr>
      <w:r w:rsidRPr="00F5608B">
        <w:rPr>
          <w:rFonts w:cs="Times New Roman"/>
          <w:color w:val="auto"/>
        </w:rPr>
        <w:t>+ Phân tích được một số bài tóan mạch R-L-C nối tiếp.</w:t>
      </w:r>
    </w:p>
    <w:p w:rsidR="00F5608B" w:rsidRPr="00F5608B" w:rsidRDefault="00F5608B" w:rsidP="00F5608B">
      <w:pPr>
        <w:ind w:firstLine="851"/>
        <w:jc w:val="both"/>
        <w:rPr>
          <w:rFonts w:cs="Times New Roman"/>
          <w:color w:val="auto"/>
        </w:rPr>
      </w:pPr>
      <w:r w:rsidRPr="00F5608B">
        <w:rPr>
          <w:rFonts w:cs="Times New Roman"/>
          <w:color w:val="auto"/>
        </w:rPr>
        <w:t>+ Tính được các bài toán nâng cao hệ số công suất cosφ</w:t>
      </w:r>
      <w:r w:rsidRPr="00F5608B">
        <w:rPr>
          <w:rFonts w:cs="Times New Roman"/>
          <w:color w:val="auto"/>
        </w:rPr>
        <w:tab/>
      </w:r>
    </w:p>
    <w:p w:rsidR="00F5608B" w:rsidRPr="00F5608B" w:rsidRDefault="00F5608B" w:rsidP="00F5608B">
      <w:pPr>
        <w:ind w:firstLine="851"/>
        <w:jc w:val="both"/>
        <w:rPr>
          <w:rFonts w:cs="Times New Roman"/>
          <w:i/>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r w:rsidRPr="00F5608B">
        <w:rPr>
          <w:rFonts w:cs="Times New Roman"/>
          <w:color w:val="auto"/>
        </w:rPr>
        <w:tab/>
      </w:r>
    </w:p>
    <w:p w:rsidR="00F5608B" w:rsidRPr="00F5608B" w:rsidRDefault="00F5608B" w:rsidP="00F5608B">
      <w:pPr>
        <w:jc w:val="both"/>
        <w:rPr>
          <w:rFonts w:cs="Times New Roman"/>
          <w:color w:val="auto"/>
        </w:rPr>
      </w:pPr>
      <w:r w:rsidRPr="00F5608B">
        <w:rPr>
          <w:rFonts w:cs="Times New Roman"/>
          <w:color w:val="auto"/>
        </w:rPr>
        <w:t>1. Dòng điện xoay chiều hình sin</w:t>
      </w:r>
      <w:r w:rsidR="00FC5637">
        <w:rPr>
          <w:rFonts w:cs="Times New Roman"/>
          <w:i/>
          <w:color w:val="auto"/>
        </w:rPr>
        <w:t xml:space="preserve"> </w:t>
      </w:r>
      <w:r w:rsidR="00FC5637">
        <w:rPr>
          <w:rFonts w:cs="Times New Roman"/>
          <w:i/>
          <w:color w:val="auto"/>
        </w:rPr>
        <w:tab/>
      </w:r>
      <w:r w:rsidR="00FC5637">
        <w:rPr>
          <w:rFonts w:cs="Times New Roman"/>
          <w:i/>
          <w:color w:val="auto"/>
        </w:rPr>
        <w:tab/>
      </w:r>
      <w:r w:rsidR="00FC5637">
        <w:rPr>
          <w:rFonts w:cs="Times New Roman"/>
          <w:i/>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1.1. Định nghĩa </w:t>
      </w:r>
    </w:p>
    <w:p w:rsidR="00F5608B" w:rsidRPr="00F5608B" w:rsidRDefault="00F5608B" w:rsidP="00F5608B">
      <w:pPr>
        <w:jc w:val="both"/>
        <w:rPr>
          <w:rFonts w:cs="Times New Roman"/>
          <w:color w:val="auto"/>
        </w:rPr>
      </w:pPr>
      <w:r w:rsidRPr="00F5608B">
        <w:rPr>
          <w:rFonts w:cs="Times New Roman"/>
          <w:color w:val="auto"/>
        </w:rPr>
        <w:t>1.2. Nguyên lý tạo ra sđđ xoay chiều hình sin</w:t>
      </w:r>
    </w:p>
    <w:p w:rsidR="00F5608B" w:rsidRPr="00F5608B" w:rsidRDefault="00F5608B" w:rsidP="00F5608B">
      <w:pPr>
        <w:jc w:val="both"/>
        <w:rPr>
          <w:rFonts w:cs="Times New Roman"/>
          <w:color w:val="auto"/>
        </w:rPr>
      </w:pPr>
      <w:r w:rsidRPr="00F5608B">
        <w:rPr>
          <w:rFonts w:cs="Times New Roman"/>
          <w:color w:val="auto"/>
        </w:rPr>
        <w:lastRenderedPageBreak/>
        <w:t xml:space="preserve">1.3. Pha – sự lệch pha </w:t>
      </w:r>
    </w:p>
    <w:p w:rsidR="00F5608B" w:rsidRPr="00F5608B" w:rsidRDefault="00F5608B" w:rsidP="00F5608B">
      <w:pPr>
        <w:jc w:val="both"/>
        <w:rPr>
          <w:rFonts w:cs="Times New Roman"/>
          <w:color w:val="auto"/>
        </w:rPr>
      </w:pPr>
      <w:r w:rsidRPr="00F5608B">
        <w:rPr>
          <w:rFonts w:cs="Times New Roman"/>
          <w:color w:val="auto"/>
        </w:rPr>
        <w:t>1.4. Trị số hiệu dụng của đại lượng hình sin</w:t>
      </w:r>
    </w:p>
    <w:p w:rsidR="00F5608B" w:rsidRPr="00F5608B" w:rsidRDefault="00F5608B" w:rsidP="00F5608B">
      <w:pPr>
        <w:jc w:val="both"/>
        <w:rPr>
          <w:rFonts w:cs="Times New Roman"/>
          <w:color w:val="auto"/>
        </w:rPr>
      </w:pPr>
      <w:r w:rsidRPr="00F5608B">
        <w:rPr>
          <w:rFonts w:cs="Times New Roman"/>
          <w:color w:val="auto"/>
        </w:rPr>
        <w:t xml:space="preserve">2. Biểu diễn đại lượng xoay chiều dưới dạng đồ thị. </w:t>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 xml:space="preserve">2.1. Đồ thị hình sin </w:t>
      </w:r>
    </w:p>
    <w:p w:rsidR="00F5608B" w:rsidRPr="00F5608B" w:rsidRDefault="00F5608B" w:rsidP="00F5608B">
      <w:pPr>
        <w:jc w:val="both"/>
        <w:rPr>
          <w:rFonts w:cs="Times New Roman"/>
          <w:color w:val="auto"/>
        </w:rPr>
      </w:pPr>
      <w:r w:rsidRPr="00F5608B">
        <w:rPr>
          <w:rFonts w:cs="Times New Roman"/>
          <w:color w:val="auto"/>
        </w:rPr>
        <w:t xml:space="preserve">2.2. Đồ thị vectơ </w:t>
      </w:r>
    </w:p>
    <w:p w:rsidR="00F5608B" w:rsidRPr="00F5608B" w:rsidRDefault="00F5608B" w:rsidP="00F5608B">
      <w:pPr>
        <w:jc w:val="both"/>
        <w:rPr>
          <w:rFonts w:cs="Times New Roman"/>
          <w:color w:val="auto"/>
        </w:rPr>
      </w:pPr>
      <w:r w:rsidRPr="00F5608B">
        <w:rPr>
          <w:rFonts w:cs="Times New Roman"/>
          <w:color w:val="auto"/>
        </w:rPr>
        <w:t xml:space="preserve">3. Mạch xoay chiều thuần trở.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3.1. Quan hệ dòng điện – điện áp</w:t>
      </w:r>
    </w:p>
    <w:p w:rsidR="00F5608B" w:rsidRPr="00F5608B" w:rsidRDefault="00F5608B" w:rsidP="00F5608B">
      <w:pPr>
        <w:jc w:val="both"/>
        <w:rPr>
          <w:rFonts w:cs="Times New Roman"/>
          <w:color w:val="auto"/>
        </w:rPr>
      </w:pPr>
      <w:r w:rsidRPr="00F5608B">
        <w:rPr>
          <w:rFonts w:cs="Times New Roman"/>
          <w:color w:val="auto"/>
        </w:rPr>
        <w:t xml:space="preserve">3.2. Công suất </w:t>
      </w:r>
    </w:p>
    <w:p w:rsidR="00F5608B" w:rsidRPr="00F5608B" w:rsidRDefault="00F5608B" w:rsidP="00F5608B">
      <w:pPr>
        <w:jc w:val="both"/>
        <w:rPr>
          <w:rFonts w:cs="Times New Roman"/>
          <w:color w:val="auto"/>
        </w:rPr>
      </w:pPr>
      <w:r w:rsidRPr="00F5608B">
        <w:rPr>
          <w:rFonts w:cs="Times New Roman"/>
          <w:color w:val="auto"/>
        </w:rPr>
        <w:t>4. Mạch xoay chiều thuần cảm.</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0.5 giờ</w:t>
      </w:r>
    </w:p>
    <w:p w:rsidR="00F5608B" w:rsidRPr="00F5608B" w:rsidRDefault="00F5608B" w:rsidP="00F5608B">
      <w:pPr>
        <w:jc w:val="both"/>
        <w:rPr>
          <w:rFonts w:cs="Times New Roman"/>
          <w:color w:val="auto"/>
        </w:rPr>
      </w:pPr>
      <w:r w:rsidRPr="00F5608B">
        <w:rPr>
          <w:rFonts w:cs="Times New Roman"/>
          <w:color w:val="auto"/>
        </w:rPr>
        <w:t>4.1. Quan hệ dòng điện – điện áp</w:t>
      </w:r>
    </w:p>
    <w:p w:rsidR="00F5608B" w:rsidRPr="00F5608B" w:rsidRDefault="00F5608B" w:rsidP="00F5608B">
      <w:pPr>
        <w:jc w:val="both"/>
        <w:rPr>
          <w:rFonts w:cs="Times New Roman"/>
          <w:color w:val="auto"/>
        </w:rPr>
      </w:pPr>
      <w:r w:rsidRPr="00F5608B">
        <w:rPr>
          <w:rFonts w:cs="Times New Roman"/>
          <w:color w:val="auto"/>
        </w:rPr>
        <w:t xml:space="preserve">4.2. Công suất </w:t>
      </w:r>
    </w:p>
    <w:p w:rsidR="00F5608B" w:rsidRPr="00F5608B" w:rsidRDefault="00F5608B" w:rsidP="00F5608B">
      <w:pPr>
        <w:tabs>
          <w:tab w:val="left" w:pos="720"/>
        </w:tabs>
        <w:jc w:val="both"/>
        <w:rPr>
          <w:rFonts w:cs="Times New Roman"/>
          <w:color w:val="auto"/>
        </w:rPr>
      </w:pPr>
      <w:r w:rsidRPr="00F5608B">
        <w:rPr>
          <w:rFonts w:cs="Times New Roman"/>
          <w:color w:val="auto"/>
        </w:rPr>
        <w:t>5. Mạch xoay chiều thuần dung.</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0.5 giờ</w:t>
      </w:r>
    </w:p>
    <w:p w:rsidR="00F5608B" w:rsidRPr="00F5608B" w:rsidRDefault="00F5608B" w:rsidP="00F5608B">
      <w:pPr>
        <w:jc w:val="both"/>
        <w:rPr>
          <w:rFonts w:cs="Times New Roman"/>
          <w:color w:val="auto"/>
        </w:rPr>
      </w:pPr>
      <w:r w:rsidRPr="00F5608B">
        <w:rPr>
          <w:rFonts w:cs="Times New Roman"/>
          <w:color w:val="auto"/>
        </w:rPr>
        <w:t>5.1. Quan hệ dòng điện – điện áp</w:t>
      </w:r>
    </w:p>
    <w:p w:rsidR="00F5608B" w:rsidRPr="00F5608B" w:rsidRDefault="00F5608B" w:rsidP="00F5608B">
      <w:pPr>
        <w:jc w:val="both"/>
        <w:rPr>
          <w:rFonts w:cs="Times New Roman"/>
          <w:color w:val="auto"/>
        </w:rPr>
      </w:pPr>
      <w:r w:rsidRPr="00F5608B">
        <w:rPr>
          <w:rFonts w:cs="Times New Roman"/>
          <w:color w:val="auto"/>
        </w:rPr>
        <w:t>5.2. Công suất</w:t>
      </w:r>
    </w:p>
    <w:p w:rsidR="00F5608B" w:rsidRPr="00F5608B" w:rsidRDefault="00F5608B" w:rsidP="00F5608B">
      <w:pPr>
        <w:jc w:val="both"/>
        <w:rPr>
          <w:rFonts w:cs="Times New Roman"/>
          <w:color w:val="auto"/>
        </w:rPr>
      </w:pPr>
      <w:r w:rsidRPr="00F5608B">
        <w:rPr>
          <w:rFonts w:cs="Times New Roman"/>
          <w:color w:val="auto"/>
        </w:rPr>
        <w:t>6. Mạch xoay chiều có R-L-C nối tiếp.</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 xml:space="preserve">6.1. Quan hệ dòng điện – điện áp </w:t>
      </w:r>
    </w:p>
    <w:p w:rsidR="00F5608B" w:rsidRPr="00F5608B" w:rsidRDefault="00F5608B" w:rsidP="00F5608B">
      <w:pPr>
        <w:jc w:val="both"/>
        <w:rPr>
          <w:rFonts w:cs="Times New Roman"/>
          <w:color w:val="auto"/>
        </w:rPr>
      </w:pPr>
      <w:r w:rsidRPr="00F5608B">
        <w:rPr>
          <w:rFonts w:cs="Times New Roman"/>
          <w:color w:val="auto"/>
        </w:rPr>
        <w:t xml:space="preserve">6.2. Định luật Ohm – tổng trở – tam giác trở kháng </w:t>
      </w:r>
    </w:p>
    <w:p w:rsidR="00F5608B" w:rsidRPr="00F5608B" w:rsidRDefault="00F5608B" w:rsidP="00F5608B">
      <w:pPr>
        <w:jc w:val="both"/>
        <w:rPr>
          <w:rFonts w:cs="Times New Roman"/>
          <w:color w:val="auto"/>
        </w:rPr>
      </w:pPr>
      <w:r w:rsidRPr="00F5608B">
        <w:rPr>
          <w:rFonts w:cs="Times New Roman"/>
          <w:color w:val="auto"/>
        </w:rPr>
        <w:t>6.3. Quan hệ dòng điện – điện áp</w:t>
      </w:r>
    </w:p>
    <w:p w:rsidR="00F5608B" w:rsidRPr="00F5608B" w:rsidRDefault="00F5608B" w:rsidP="00F5608B">
      <w:pPr>
        <w:jc w:val="both"/>
        <w:rPr>
          <w:rFonts w:cs="Times New Roman"/>
          <w:color w:val="auto"/>
        </w:rPr>
      </w:pPr>
      <w:r w:rsidRPr="00F5608B">
        <w:rPr>
          <w:rFonts w:cs="Times New Roman"/>
          <w:color w:val="auto"/>
        </w:rPr>
        <w:t xml:space="preserve">6.4. Công suất – tam giác công suất </w:t>
      </w:r>
    </w:p>
    <w:p w:rsidR="00F5608B" w:rsidRPr="00F5608B" w:rsidRDefault="00F5608B" w:rsidP="00F5608B">
      <w:pPr>
        <w:jc w:val="both"/>
        <w:rPr>
          <w:rFonts w:cs="Times New Roman"/>
          <w:b/>
          <w:color w:val="auto"/>
        </w:rPr>
      </w:pPr>
      <w:r w:rsidRPr="00F5608B">
        <w:rPr>
          <w:rFonts w:cs="Times New Roman"/>
          <w:color w:val="auto"/>
        </w:rPr>
        <w:t>7. Hệ  số công suất .</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 xml:space="preserve">7.1. Định nghĩa – ý nghĩa </w:t>
      </w:r>
    </w:p>
    <w:p w:rsidR="00F5608B" w:rsidRPr="00F5608B" w:rsidRDefault="00F5608B" w:rsidP="00F5608B">
      <w:pPr>
        <w:jc w:val="both"/>
        <w:rPr>
          <w:rFonts w:cs="Times New Roman"/>
          <w:color w:val="auto"/>
        </w:rPr>
      </w:pPr>
      <w:r w:rsidRPr="00F5608B">
        <w:rPr>
          <w:rFonts w:cs="Times New Roman"/>
          <w:color w:val="auto"/>
        </w:rPr>
        <w:t>7.2. Một số biện pháp nâng cao hệ số công suất</w:t>
      </w:r>
    </w:p>
    <w:p w:rsidR="00F5608B" w:rsidRPr="00F5608B" w:rsidRDefault="00F5608B" w:rsidP="00F5608B">
      <w:pPr>
        <w:jc w:val="both"/>
        <w:rPr>
          <w:rFonts w:cs="Times New Roman"/>
          <w:b/>
          <w:color w:val="auto"/>
        </w:rPr>
      </w:pPr>
      <w:r w:rsidRPr="00F5608B">
        <w:rPr>
          <w:rFonts w:cs="Times New Roman"/>
          <w:bCs w:val="0"/>
          <w:iCs/>
          <w:color w:val="auto"/>
        </w:rPr>
        <w:t>Chương 4:</w:t>
      </w:r>
      <w:r w:rsidRPr="00F5608B">
        <w:rPr>
          <w:rFonts w:cs="Times New Roman"/>
          <w:bCs w:val="0"/>
          <w:i/>
          <w:iCs/>
          <w:color w:val="auto"/>
        </w:rPr>
        <w:t xml:space="preserve"> </w:t>
      </w:r>
      <w:r w:rsidRPr="00F5608B">
        <w:rPr>
          <w:rFonts w:cs="Times New Roman"/>
          <w:b/>
          <w:color w:val="auto"/>
        </w:rPr>
        <w:t>Mạch điện xoay chiều 3 pha</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Trình bày chính xác khái niệm mạch ba pha,  phương pháp tạo nguồn 3 pha.</w:t>
      </w:r>
    </w:p>
    <w:p w:rsidR="00F5608B" w:rsidRPr="00F5608B" w:rsidRDefault="00F5608B" w:rsidP="00F5608B">
      <w:pPr>
        <w:ind w:firstLine="851"/>
        <w:jc w:val="both"/>
        <w:rPr>
          <w:rFonts w:cs="Times New Roman"/>
          <w:color w:val="auto"/>
        </w:rPr>
      </w:pPr>
      <w:r w:rsidRPr="00F5608B">
        <w:rPr>
          <w:rFonts w:cs="Times New Roman"/>
          <w:color w:val="auto"/>
        </w:rPr>
        <w:t>+ Mô tả chính xác các đại lượng hình sin ba pha trên đồ thị hình sin, đồ thị vectơ.</w:t>
      </w:r>
    </w:p>
    <w:p w:rsidR="00F5608B" w:rsidRPr="00F5608B" w:rsidRDefault="00F5608B" w:rsidP="00F5608B">
      <w:pPr>
        <w:ind w:firstLine="851"/>
        <w:jc w:val="both"/>
        <w:rPr>
          <w:rFonts w:cs="Times New Roman"/>
          <w:color w:val="auto"/>
        </w:rPr>
      </w:pPr>
      <w:r w:rsidRPr="00F5608B">
        <w:rPr>
          <w:rFonts w:cs="Times New Roman"/>
          <w:color w:val="auto"/>
        </w:rPr>
        <w:t>+ Phân tích được mối quan hệ giữa các đại lượng điện áp, dòng điện pha, dây trong mạch ba pha hình sao, hình tam giác.</w:t>
      </w:r>
    </w:p>
    <w:p w:rsidR="00F5608B" w:rsidRPr="00F5608B" w:rsidRDefault="00F5608B" w:rsidP="00F5608B">
      <w:pPr>
        <w:ind w:firstLine="851"/>
        <w:jc w:val="both"/>
        <w:rPr>
          <w:rFonts w:cs="Times New Roman"/>
          <w:color w:val="auto"/>
        </w:rPr>
      </w:pPr>
      <w:r w:rsidRPr="00F5608B">
        <w:rPr>
          <w:rFonts w:cs="Times New Roman"/>
          <w:color w:val="auto"/>
        </w:rPr>
        <w:t>+ Chứng minh được các công thức xác định công suất trong mạch ba pha để giải các bài toán mang tính ứng dụng.</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tabs>
          <w:tab w:val="left" w:pos="720"/>
        </w:tabs>
        <w:jc w:val="both"/>
        <w:rPr>
          <w:rFonts w:cs="Times New Roman"/>
          <w:color w:val="auto"/>
        </w:rPr>
      </w:pPr>
      <w:r w:rsidRPr="00F5608B">
        <w:rPr>
          <w:rFonts w:cs="Times New Roman"/>
          <w:color w:val="auto"/>
        </w:rPr>
        <w:t>1. Hệ thống ba pha</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1.1. Định nghĩa </w:t>
      </w:r>
    </w:p>
    <w:p w:rsidR="00F5608B" w:rsidRPr="00F5608B" w:rsidRDefault="00F5608B" w:rsidP="00F5608B">
      <w:pPr>
        <w:jc w:val="both"/>
        <w:rPr>
          <w:rFonts w:cs="Times New Roman"/>
          <w:color w:val="auto"/>
        </w:rPr>
      </w:pPr>
      <w:r w:rsidRPr="00F5608B">
        <w:rPr>
          <w:rFonts w:cs="Times New Roman"/>
          <w:color w:val="auto"/>
        </w:rPr>
        <w:t xml:space="preserve">1.2. Nguyên lý máy phát điện 3 pha </w:t>
      </w:r>
    </w:p>
    <w:p w:rsidR="00F5608B" w:rsidRPr="00F5608B" w:rsidRDefault="00F5608B" w:rsidP="00F5608B">
      <w:pPr>
        <w:jc w:val="both"/>
        <w:rPr>
          <w:rFonts w:cs="Times New Roman"/>
          <w:color w:val="auto"/>
        </w:rPr>
      </w:pPr>
      <w:r w:rsidRPr="00F5608B">
        <w:rPr>
          <w:rFonts w:cs="Times New Roman"/>
          <w:color w:val="auto"/>
        </w:rPr>
        <w:t xml:space="preserve">1.3. Đồ thị hình Sin – đồ thị vectơ  </w:t>
      </w:r>
      <w:r w:rsidRPr="00F5608B">
        <w:rPr>
          <w:rFonts w:cs="Times New Roman"/>
          <w:color w:val="auto"/>
        </w:rPr>
        <w:tab/>
      </w:r>
    </w:p>
    <w:p w:rsidR="00F5608B" w:rsidRPr="00F5608B" w:rsidRDefault="00F5608B" w:rsidP="00F5608B">
      <w:pPr>
        <w:jc w:val="both"/>
        <w:rPr>
          <w:rFonts w:cs="Times New Roman"/>
          <w:color w:val="auto"/>
        </w:rPr>
      </w:pPr>
      <w:r w:rsidRPr="00F5608B">
        <w:rPr>
          <w:rFonts w:cs="Times New Roman"/>
          <w:color w:val="auto"/>
        </w:rPr>
        <w:t xml:space="preserve">2. Mạch ba pha nối hình sao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0.75 giờ</w:t>
      </w:r>
    </w:p>
    <w:p w:rsidR="00F5608B" w:rsidRPr="00F5608B" w:rsidRDefault="00F5608B" w:rsidP="00F5608B">
      <w:pPr>
        <w:jc w:val="both"/>
        <w:rPr>
          <w:rFonts w:cs="Times New Roman"/>
          <w:color w:val="auto"/>
        </w:rPr>
      </w:pPr>
      <w:r w:rsidRPr="00F5608B">
        <w:rPr>
          <w:rFonts w:cs="Times New Roman"/>
          <w:color w:val="auto"/>
        </w:rPr>
        <w:t xml:space="preserve">2.1. Cách nối dây </w:t>
      </w:r>
    </w:p>
    <w:p w:rsidR="00F5608B" w:rsidRPr="00F5608B" w:rsidRDefault="00F5608B" w:rsidP="00F5608B">
      <w:pPr>
        <w:jc w:val="both"/>
        <w:rPr>
          <w:rFonts w:cs="Times New Roman"/>
          <w:color w:val="auto"/>
        </w:rPr>
      </w:pPr>
      <w:r w:rsidRPr="00F5608B">
        <w:rPr>
          <w:rFonts w:cs="Times New Roman"/>
          <w:color w:val="auto"/>
        </w:rPr>
        <w:t xml:space="preserve">2.2. Quan hệ giữa các đại lượng dây và pha </w:t>
      </w:r>
    </w:p>
    <w:p w:rsidR="00F5608B" w:rsidRPr="00F5608B" w:rsidRDefault="00F5608B" w:rsidP="00F5608B">
      <w:pPr>
        <w:jc w:val="both"/>
        <w:rPr>
          <w:rFonts w:cs="Times New Roman"/>
          <w:color w:val="auto"/>
        </w:rPr>
      </w:pPr>
      <w:r w:rsidRPr="00F5608B">
        <w:rPr>
          <w:rFonts w:cs="Times New Roman"/>
          <w:color w:val="auto"/>
        </w:rPr>
        <w:t xml:space="preserve">2.3. Mạch ba pha phụ tải nối hình sao đối xứng </w:t>
      </w:r>
    </w:p>
    <w:p w:rsidR="00F5608B" w:rsidRPr="00F5608B" w:rsidRDefault="00F5608B" w:rsidP="00F5608B">
      <w:pPr>
        <w:jc w:val="both"/>
        <w:rPr>
          <w:rFonts w:cs="Times New Roman"/>
          <w:color w:val="auto"/>
        </w:rPr>
      </w:pPr>
      <w:r w:rsidRPr="00F5608B">
        <w:rPr>
          <w:rFonts w:cs="Times New Roman"/>
          <w:color w:val="auto"/>
        </w:rPr>
        <w:t>2.4. Phương pháp tính mạch ba pha nối hình sao đối xứng</w:t>
      </w:r>
    </w:p>
    <w:p w:rsidR="00F5608B" w:rsidRPr="00F5608B" w:rsidRDefault="00F5608B" w:rsidP="00F5608B">
      <w:pPr>
        <w:jc w:val="both"/>
        <w:rPr>
          <w:rFonts w:cs="Times New Roman"/>
          <w:color w:val="auto"/>
        </w:rPr>
      </w:pPr>
      <w:r w:rsidRPr="00F5608B">
        <w:rPr>
          <w:rFonts w:cs="Times New Roman"/>
          <w:color w:val="auto"/>
        </w:rPr>
        <w:t>3. Mạch ba pha nối hình tam giác</w:t>
      </w:r>
      <w:r w:rsidRPr="00F5608B">
        <w:rPr>
          <w:rFonts w:cs="Times New Roman"/>
          <w:bCs w:val="0"/>
          <w:color w:val="auto"/>
        </w:rPr>
        <w:t xml:space="preserve"> </w:t>
      </w:r>
      <w:r w:rsidRPr="00F5608B">
        <w:rPr>
          <w:rFonts w:cs="Times New Roman"/>
          <w:bCs w:val="0"/>
          <w:color w:val="auto"/>
        </w:rPr>
        <w:tab/>
      </w:r>
      <w:r w:rsidRPr="00F5608B">
        <w:rPr>
          <w:rFonts w:cs="Times New Roman"/>
          <w:bCs w:val="0"/>
          <w:color w:val="auto"/>
        </w:rPr>
        <w:tab/>
      </w:r>
      <w:r w:rsidRPr="00F5608B">
        <w:rPr>
          <w:rFonts w:cs="Times New Roman"/>
          <w:bCs w:val="0"/>
          <w:color w:val="auto"/>
        </w:rPr>
        <w:tab/>
      </w:r>
      <w:r w:rsidRPr="00F5608B">
        <w:rPr>
          <w:rFonts w:cs="Times New Roman"/>
          <w:bCs w:val="0"/>
          <w:color w:val="auto"/>
        </w:rPr>
        <w:tab/>
      </w:r>
      <w:r w:rsidRPr="00F5608B">
        <w:rPr>
          <w:rFonts w:cs="Times New Roman"/>
          <w:i/>
          <w:color w:val="auto"/>
        </w:rPr>
        <w:t>Thời gian: 0.75 giờ</w:t>
      </w:r>
    </w:p>
    <w:p w:rsidR="00F5608B" w:rsidRPr="00F5608B" w:rsidRDefault="00F5608B" w:rsidP="00F5608B">
      <w:pPr>
        <w:jc w:val="both"/>
        <w:rPr>
          <w:rFonts w:cs="Times New Roman"/>
          <w:color w:val="auto"/>
        </w:rPr>
      </w:pPr>
      <w:r w:rsidRPr="00F5608B">
        <w:rPr>
          <w:rFonts w:cs="Times New Roman"/>
          <w:color w:val="auto"/>
        </w:rPr>
        <w:t xml:space="preserve">3.1. Cách nối dây </w:t>
      </w:r>
    </w:p>
    <w:p w:rsidR="00F5608B" w:rsidRPr="00F5608B" w:rsidRDefault="00F5608B" w:rsidP="00F5608B">
      <w:pPr>
        <w:jc w:val="both"/>
        <w:rPr>
          <w:rFonts w:cs="Times New Roman"/>
          <w:color w:val="auto"/>
        </w:rPr>
      </w:pPr>
      <w:r w:rsidRPr="00F5608B">
        <w:rPr>
          <w:rFonts w:cs="Times New Roman"/>
          <w:color w:val="auto"/>
        </w:rPr>
        <w:t xml:space="preserve">3.2. Quan hệ giữa các đại lượng dây và pha </w:t>
      </w:r>
    </w:p>
    <w:p w:rsidR="00F5608B" w:rsidRPr="00F5608B" w:rsidRDefault="00F5608B" w:rsidP="00F5608B">
      <w:pPr>
        <w:jc w:val="both"/>
        <w:rPr>
          <w:rFonts w:cs="Times New Roman"/>
          <w:color w:val="auto"/>
        </w:rPr>
      </w:pPr>
      <w:r w:rsidRPr="00F5608B">
        <w:rPr>
          <w:rFonts w:cs="Times New Roman"/>
          <w:color w:val="auto"/>
        </w:rPr>
        <w:lastRenderedPageBreak/>
        <w:t xml:space="preserve">3.3.  Mạch ba pha phụ tải nối tam giác đối xứng </w:t>
      </w:r>
    </w:p>
    <w:p w:rsidR="00F5608B" w:rsidRPr="00F5608B" w:rsidRDefault="00F5608B" w:rsidP="00F5608B">
      <w:pPr>
        <w:jc w:val="both"/>
        <w:rPr>
          <w:rFonts w:cs="Times New Roman"/>
          <w:color w:val="auto"/>
        </w:rPr>
      </w:pPr>
      <w:r w:rsidRPr="00F5608B">
        <w:rPr>
          <w:rFonts w:cs="Times New Roman"/>
          <w:color w:val="auto"/>
        </w:rPr>
        <w:t>3.4. Phương pháp tính mạch ba pha nối tam giác đối xứng</w:t>
      </w:r>
    </w:p>
    <w:p w:rsidR="00F5608B" w:rsidRPr="00F5608B" w:rsidRDefault="00F5608B" w:rsidP="00F5608B">
      <w:pPr>
        <w:jc w:val="both"/>
        <w:rPr>
          <w:rFonts w:cs="Times New Roman"/>
          <w:color w:val="auto"/>
        </w:rPr>
      </w:pPr>
      <w:r w:rsidRPr="00F5608B">
        <w:rPr>
          <w:rFonts w:cs="Times New Roman"/>
          <w:color w:val="auto"/>
        </w:rPr>
        <w:t xml:space="preserve">4. Công suất mạch ba pha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0.5 giờ</w:t>
      </w:r>
    </w:p>
    <w:p w:rsidR="00F5608B" w:rsidRPr="00F5608B" w:rsidRDefault="00F5608B" w:rsidP="00F5608B">
      <w:pPr>
        <w:jc w:val="both"/>
        <w:rPr>
          <w:rFonts w:cs="Times New Roman"/>
          <w:color w:val="auto"/>
        </w:rPr>
      </w:pPr>
      <w:r w:rsidRPr="00F5608B">
        <w:rPr>
          <w:rFonts w:cs="Times New Roman"/>
          <w:color w:val="auto"/>
        </w:rPr>
        <w:t>4.1. Công suất mạch ba pha  đối xứng</w:t>
      </w:r>
    </w:p>
    <w:p w:rsidR="00F5608B" w:rsidRPr="00F5608B" w:rsidRDefault="00F5608B" w:rsidP="00F5608B">
      <w:pPr>
        <w:jc w:val="both"/>
        <w:rPr>
          <w:rFonts w:cs="Times New Roman"/>
          <w:color w:val="auto"/>
        </w:rPr>
      </w:pPr>
      <w:r>
        <w:rPr>
          <w:rFonts w:cs="Times New Roman"/>
          <w:color w:val="auto"/>
        </w:rPr>
        <w:t>4.2.</w:t>
      </w:r>
      <w:r w:rsidRPr="00F5608B">
        <w:rPr>
          <w:rFonts w:cs="Times New Roman"/>
          <w:color w:val="auto"/>
        </w:rPr>
        <w:t xml:space="preserve"> Công suất mạch ba pha không đối xứng </w:t>
      </w:r>
    </w:p>
    <w:p w:rsidR="00F5608B" w:rsidRPr="00F5608B" w:rsidRDefault="00F5608B" w:rsidP="00F5608B">
      <w:pPr>
        <w:jc w:val="both"/>
        <w:rPr>
          <w:rFonts w:cs="Times New Roman"/>
          <w:b/>
          <w:color w:val="auto"/>
        </w:rPr>
      </w:pPr>
      <w:r w:rsidRPr="00F5608B">
        <w:rPr>
          <w:rFonts w:cs="Times New Roman"/>
          <w:bCs w:val="0"/>
          <w:iCs/>
          <w:color w:val="auto"/>
        </w:rPr>
        <w:t>Chương 5:</w:t>
      </w:r>
      <w:r w:rsidRPr="00F5608B">
        <w:rPr>
          <w:rFonts w:cs="Times New Roman"/>
          <w:bCs w:val="0"/>
          <w:i/>
          <w:iCs/>
          <w:color w:val="auto"/>
        </w:rPr>
        <w:t xml:space="preserve"> </w:t>
      </w:r>
      <w:r w:rsidRPr="00F5608B">
        <w:rPr>
          <w:rFonts w:cs="Times New Roman"/>
          <w:b/>
          <w:color w:val="auto"/>
        </w:rPr>
        <w:t>Đo lường điện</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Trình bày được khái niệm về đo lường</w:t>
      </w:r>
    </w:p>
    <w:p w:rsidR="00F5608B" w:rsidRPr="00F5608B" w:rsidRDefault="00F5608B" w:rsidP="00F5608B">
      <w:pPr>
        <w:ind w:firstLine="851"/>
        <w:jc w:val="both"/>
        <w:rPr>
          <w:rFonts w:cs="Times New Roman"/>
          <w:color w:val="auto"/>
        </w:rPr>
      </w:pPr>
      <w:r w:rsidRPr="00F5608B">
        <w:rPr>
          <w:rFonts w:cs="Times New Roman"/>
          <w:color w:val="auto"/>
        </w:rPr>
        <w:t>+ Mô tả được cấu tạo, nguyên lý hoạt động các cơ cấu đo thông dụng.</w:t>
      </w:r>
    </w:p>
    <w:p w:rsidR="00F5608B" w:rsidRPr="00F5608B" w:rsidRDefault="00F5608B" w:rsidP="00F5608B">
      <w:pPr>
        <w:ind w:firstLine="851"/>
        <w:jc w:val="both"/>
        <w:rPr>
          <w:rFonts w:cs="Times New Roman"/>
          <w:color w:val="auto"/>
        </w:rPr>
      </w:pPr>
      <w:r w:rsidRPr="00F5608B">
        <w:rPr>
          <w:rFonts w:cs="Times New Roman"/>
          <w:color w:val="auto"/>
        </w:rPr>
        <w:t>+ Xác định  được các phương pháp đo dòng điện, điện áp, điện trở, công suất, điện năng.</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 xml:space="preserve">1. Khái niệm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1.1. Khái niệm về đo lường </w:t>
      </w:r>
    </w:p>
    <w:p w:rsidR="00F5608B" w:rsidRPr="00F5608B" w:rsidRDefault="00F5608B" w:rsidP="00F5608B">
      <w:pPr>
        <w:jc w:val="both"/>
        <w:rPr>
          <w:rFonts w:cs="Times New Roman"/>
          <w:color w:val="auto"/>
        </w:rPr>
      </w:pPr>
      <w:r w:rsidRPr="00F5608B">
        <w:rPr>
          <w:rFonts w:cs="Times New Roman"/>
          <w:color w:val="auto"/>
        </w:rPr>
        <w:t xml:space="preserve">1.2. Các cơ cấu đo thông dụng </w:t>
      </w:r>
    </w:p>
    <w:p w:rsidR="00F5608B" w:rsidRPr="00F5608B" w:rsidRDefault="00F5608B" w:rsidP="00F5608B">
      <w:pPr>
        <w:jc w:val="both"/>
        <w:rPr>
          <w:rFonts w:cs="Times New Roman"/>
          <w:color w:val="auto"/>
        </w:rPr>
      </w:pPr>
      <w:r w:rsidRPr="00F5608B">
        <w:rPr>
          <w:rFonts w:cs="Times New Roman"/>
          <w:color w:val="auto"/>
        </w:rPr>
        <w:t>2. Đo dòng điện – điện áp</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2.1. Đo dòng điện</w:t>
      </w:r>
    </w:p>
    <w:p w:rsidR="00F5608B" w:rsidRPr="00F5608B" w:rsidRDefault="00F5608B" w:rsidP="00F5608B">
      <w:pPr>
        <w:jc w:val="both"/>
        <w:rPr>
          <w:rFonts w:cs="Times New Roman"/>
          <w:color w:val="auto"/>
        </w:rPr>
      </w:pPr>
      <w:r w:rsidRPr="00F5608B">
        <w:rPr>
          <w:rFonts w:cs="Times New Roman"/>
          <w:color w:val="auto"/>
        </w:rPr>
        <w:t xml:space="preserve">2.2. Đo điện áp </w:t>
      </w:r>
    </w:p>
    <w:p w:rsidR="00F5608B" w:rsidRPr="00F5608B" w:rsidRDefault="00F5608B" w:rsidP="00F5608B">
      <w:pPr>
        <w:jc w:val="both"/>
        <w:rPr>
          <w:rFonts w:cs="Times New Roman"/>
          <w:color w:val="auto"/>
        </w:rPr>
      </w:pPr>
      <w:r w:rsidRPr="00F5608B">
        <w:rPr>
          <w:rFonts w:cs="Times New Roman"/>
          <w:color w:val="auto"/>
        </w:rPr>
        <w:t xml:space="preserve">3. Đo điện trở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3.1. Phương pháp Volt – Ampere </w:t>
      </w:r>
    </w:p>
    <w:p w:rsidR="00F5608B" w:rsidRPr="00F5608B" w:rsidRDefault="00F5608B" w:rsidP="00F5608B">
      <w:pPr>
        <w:jc w:val="both"/>
        <w:rPr>
          <w:rFonts w:cs="Times New Roman"/>
          <w:color w:val="auto"/>
        </w:rPr>
      </w:pPr>
      <w:r w:rsidRPr="00F5608B">
        <w:rPr>
          <w:rFonts w:cs="Times New Roman"/>
          <w:color w:val="auto"/>
        </w:rPr>
        <w:t>3.2. Đo điện trở dùng đồng hồ đo</w:t>
      </w:r>
    </w:p>
    <w:p w:rsidR="00F5608B" w:rsidRPr="00F5608B" w:rsidRDefault="00F5608B" w:rsidP="00F5608B">
      <w:pPr>
        <w:jc w:val="both"/>
        <w:rPr>
          <w:rFonts w:cs="Times New Roman"/>
          <w:color w:val="auto"/>
        </w:rPr>
      </w:pPr>
      <w:r w:rsidRPr="00F5608B">
        <w:rPr>
          <w:rFonts w:cs="Times New Roman"/>
          <w:color w:val="auto"/>
        </w:rPr>
        <w:t xml:space="preserve">3.3. Đồng hồ vạn năng </w:t>
      </w:r>
    </w:p>
    <w:p w:rsidR="00F5608B" w:rsidRPr="00F5608B" w:rsidRDefault="00F5608B" w:rsidP="00F5608B">
      <w:pPr>
        <w:jc w:val="both"/>
        <w:rPr>
          <w:rFonts w:cs="Times New Roman"/>
          <w:color w:val="auto"/>
        </w:rPr>
      </w:pPr>
      <w:r w:rsidRPr="00F5608B">
        <w:rPr>
          <w:rFonts w:cs="Times New Roman"/>
          <w:color w:val="auto"/>
        </w:rPr>
        <w:t xml:space="preserve">4. Đo điện năng – đo công suất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4.1. Đo điện năng </w:t>
      </w:r>
    </w:p>
    <w:p w:rsidR="00F5608B" w:rsidRPr="00F5608B" w:rsidRDefault="00F5608B" w:rsidP="00F5608B">
      <w:pPr>
        <w:jc w:val="both"/>
        <w:rPr>
          <w:rFonts w:cs="Times New Roman"/>
          <w:color w:val="auto"/>
        </w:rPr>
      </w:pPr>
      <w:r w:rsidRPr="00F5608B">
        <w:rPr>
          <w:rFonts w:cs="Times New Roman"/>
          <w:color w:val="auto"/>
        </w:rPr>
        <w:t>4.2. Đo công suất</w:t>
      </w:r>
    </w:p>
    <w:p w:rsidR="00F5608B" w:rsidRPr="00F5608B" w:rsidRDefault="00F5608B" w:rsidP="00F5608B">
      <w:pPr>
        <w:jc w:val="both"/>
        <w:rPr>
          <w:rFonts w:cs="Times New Roman"/>
          <w:b/>
          <w:color w:val="auto"/>
        </w:rPr>
      </w:pPr>
      <w:r w:rsidRPr="00F5608B">
        <w:rPr>
          <w:rFonts w:cs="Times New Roman"/>
          <w:bCs w:val="0"/>
          <w:iCs/>
          <w:color w:val="auto"/>
        </w:rPr>
        <w:t>Chương 6:</w:t>
      </w:r>
      <w:r w:rsidRPr="00F5608B">
        <w:rPr>
          <w:rFonts w:cs="Times New Roman"/>
          <w:bCs w:val="0"/>
          <w:i/>
          <w:iCs/>
          <w:color w:val="auto"/>
        </w:rPr>
        <w:t xml:space="preserve"> </w:t>
      </w:r>
      <w:r w:rsidRPr="00F5608B">
        <w:rPr>
          <w:rFonts w:cs="Times New Roman"/>
          <w:b/>
          <w:color w:val="auto"/>
        </w:rPr>
        <w:t>Máy biến áp</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Mô tả được các công dụng của máy biến áp một pha và ba pha, máy biến áp đặc biệt.</w:t>
      </w:r>
    </w:p>
    <w:p w:rsidR="00F5608B" w:rsidRPr="00F5608B" w:rsidRDefault="00F5608B" w:rsidP="00F5608B">
      <w:pPr>
        <w:ind w:firstLine="851"/>
        <w:jc w:val="both"/>
        <w:rPr>
          <w:rFonts w:cs="Times New Roman"/>
          <w:color w:val="auto"/>
        </w:rPr>
      </w:pPr>
      <w:r w:rsidRPr="00F5608B">
        <w:rPr>
          <w:rFonts w:cs="Times New Roman"/>
          <w:color w:val="auto"/>
        </w:rPr>
        <w:t>+ Trình bày chính xác các đại lượng định mức của máy biến áp, mối quan hệ giữa các đại lượng sơ cấp và thứ cấp.</w:t>
      </w:r>
    </w:p>
    <w:p w:rsidR="00F5608B" w:rsidRPr="00F5608B" w:rsidRDefault="00F5608B" w:rsidP="00F5608B">
      <w:pPr>
        <w:ind w:firstLine="851"/>
        <w:jc w:val="both"/>
        <w:rPr>
          <w:rFonts w:cs="Times New Roman"/>
          <w:color w:val="auto"/>
        </w:rPr>
      </w:pPr>
      <w:r w:rsidRPr="00F5608B">
        <w:rPr>
          <w:rFonts w:cs="Times New Roman"/>
          <w:color w:val="auto"/>
        </w:rPr>
        <w:t>+ Vẽ chính xác các phương pháp đấu dây máy biến áp ba pha.</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 xml:space="preserve">1. Khái niệm chung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1.1. Công dụng </w:t>
      </w:r>
    </w:p>
    <w:p w:rsidR="00F5608B" w:rsidRPr="00F5608B" w:rsidRDefault="00F5608B" w:rsidP="00F5608B">
      <w:pPr>
        <w:jc w:val="both"/>
        <w:rPr>
          <w:rFonts w:cs="Times New Roman"/>
          <w:color w:val="auto"/>
        </w:rPr>
      </w:pPr>
      <w:r w:rsidRPr="00F5608B">
        <w:rPr>
          <w:rFonts w:cs="Times New Roman"/>
          <w:color w:val="auto"/>
        </w:rPr>
        <w:t xml:space="preserve">1.2. Định nghĩa </w:t>
      </w:r>
    </w:p>
    <w:p w:rsidR="00F5608B" w:rsidRPr="00F5608B" w:rsidRDefault="00F5608B" w:rsidP="00F5608B">
      <w:pPr>
        <w:jc w:val="both"/>
        <w:rPr>
          <w:rFonts w:cs="Times New Roman"/>
          <w:color w:val="auto"/>
        </w:rPr>
      </w:pPr>
      <w:r w:rsidRPr="00F5608B">
        <w:rPr>
          <w:rFonts w:cs="Times New Roman"/>
          <w:color w:val="auto"/>
        </w:rPr>
        <w:t>1.3. Các đại lượng định mức.</w:t>
      </w:r>
    </w:p>
    <w:p w:rsidR="00F5608B" w:rsidRPr="00F5608B" w:rsidRDefault="00F5608B" w:rsidP="00F5608B">
      <w:pPr>
        <w:jc w:val="both"/>
        <w:rPr>
          <w:rFonts w:cs="Times New Roman"/>
          <w:color w:val="auto"/>
        </w:rPr>
      </w:pPr>
      <w:r w:rsidRPr="00F5608B">
        <w:rPr>
          <w:rFonts w:cs="Times New Roman"/>
          <w:color w:val="auto"/>
        </w:rPr>
        <w:t xml:space="preserve">2. Cấu tạo - Nguyên lý làm việc máy biến áp  </w:t>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2.1. Cấu tạo </w:t>
      </w:r>
    </w:p>
    <w:p w:rsidR="00F5608B" w:rsidRPr="00F5608B" w:rsidRDefault="00F5608B" w:rsidP="00F5608B">
      <w:pPr>
        <w:jc w:val="both"/>
        <w:rPr>
          <w:rFonts w:cs="Times New Roman"/>
          <w:color w:val="auto"/>
        </w:rPr>
      </w:pPr>
      <w:r w:rsidRPr="00F5608B">
        <w:rPr>
          <w:rFonts w:cs="Times New Roman"/>
          <w:color w:val="auto"/>
        </w:rPr>
        <w:t>2.2. Nguyên lý làm việc máy biến áp</w:t>
      </w:r>
    </w:p>
    <w:p w:rsidR="00F5608B" w:rsidRPr="00F5608B" w:rsidRDefault="00F5608B" w:rsidP="00F5608B">
      <w:pPr>
        <w:jc w:val="both"/>
        <w:rPr>
          <w:rFonts w:cs="Times New Roman"/>
          <w:color w:val="auto"/>
        </w:rPr>
      </w:pPr>
      <w:r w:rsidRPr="00F5608B">
        <w:rPr>
          <w:rFonts w:cs="Times New Roman"/>
          <w:color w:val="auto"/>
        </w:rPr>
        <w:t xml:space="preserve">3. Máy biến áp ba pha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3.1. Công dụng </w:t>
      </w:r>
    </w:p>
    <w:p w:rsidR="00F5608B" w:rsidRPr="00F5608B" w:rsidRDefault="00F5608B" w:rsidP="00F5608B">
      <w:pPr>
        <w:jc w:val="both"/>
        <w:rPr>
          <w:rFonts w:cs="Times New Roman"/>
          <w:color w:val="auto"/>
        </w:rPr>
      </w:pPr>
      <w:r w:rsidRPr="00F5608B">
        <w:rPr>
          <w:rFonts w:cs="Times New Roman"/>
          <w:color w:val="auto"/>
        </w:rPr>
        <w:t>3.2. Các sơ đồ máy biến áp 3 pha</w:t>
      </w:r>
    </w:p>
    <w:p w:rsidR="00F5608B" w:rsidRPr="00F5608B" w:rsidRDefault="00F5608B" w:rsidP="00F5608B">
      <w:pPr>
        <w:jc w:val="both"/>
        <w:rPr>
          <w:rFonts w:cs="Times New Roman"/>
          <w:color w:val="auto"/>
        </w:rPr>
      </w:pPr>
      <w:r w:rsidRPr="00F5608B">
        <w:rPr>
          <w:rFonts w:cs="Times New Roman"/>
          <w:color w:val="auto"/>
        </w:rPr>
        <w:lastRenderedPageBreak/>
        <w:t xml:space="preserve">4. Các máy biến áp đặc biệt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4.1. Máy biến áp tự ngẫu</w:t>
      </w:r>
    </w:p>
    <w:p w:rsidR="00F5608B" w:rsidRPr="00F5608B" w:rsidRDefault="00D97BA4" w:rsidP="00F5608B">
      <w:pPr>
        <w:jc w:val="both"/>
        <w:rPr>
          <w:rFonts w:cs="Times New Roman"/>
          <w:color w:val="auto"/>
        </w:rPr>
      </w:pPr>
      <w:r>
        <w:rPr>
          <w:rFonts w:cs="Times New Roman"/>
          <w:color w:val="auto"/>
        </w:rPr>
        <w:t>4.2. Máy biến áp hàn.</w:t>
      </w:r>
    </w:p>
    <w:p w:rsidR="00F5608B" w:rsidRPr="00F5608B" w:rsidRDefault="00F5608B" w:rsidP="00F5608B">
      <w:pPr>
        <w:jc w:val="both"/>
        <w:rPr>
          <w:rFonts w:cs="Times New Roman"/>
          <w:color w:val="auto"/>
        </w:rPr>
      </w:pPr>
      <w:r w:rsidRPr="00F5608B">
        <w:rPr>
          <w:rFonts w:cs="Times New Roman"/>
          <w:color w:val="auto"/>
        </w:rPr>
        <w:t>4.3. Máy biến áp lường.</w:t>
      </w:r>
    </w:p>
    <w:p w:rsidR="00F5608B" w:rsidRPr="00F5608B" w:rsidRDefault="00F5608B" w:rsidP="00F5608B">
      <w:pPr>
        <w:jc w:val="both"/>
        <w:rPr>
          <w:rFonts w:cs="Times New Roman"/>
          <w:b/>
          <w:color w:val="auto"/>
        </w:rPr>
      </w:pPr>
      <w:r w:rsidRPr="00F5608B">
        <w:rPr>
          <w:rFonts w:cs="Times New Roman"/>
          <w:bCs w:val="0"/>
          <w:iCs/>
          <w:color w:val="auto"/>
        </w:rPr>
        <w:t>Chương 7:</w:t>
      </w:r>
      <w:r w:rsidRPr="00F5608B">
        <w:rPr>
          <w:rFonts w:cs="Times New Roman"/>
          <w:bCs w:val="0"/>
          <w:i/>
          <w:iCs/>
          <w:color w:val="auto"/>
        </w:rPr>
        <w:t xml:space="preserve"> </w:t>
      </w:r>
      <w:r w:rsidRPr="00F5608B">
        <w:rPr>
          <w:rFonts w:cs="Times New Roman"/>
          <w:b/>
          <w:bCs w:val="0"/>
          <w:iCs/>
          <w:color w:val="auto"/>
        </w:rPr>
        <w:t>Máy điện không đồng bộ</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Trình bày được cấu tạo, nguyên lý làm việc của động cơ không đồng bộ một pha và ba pha.</w:t>
      </w:r>
    </w:p>
    <w:p w:rsidR="00F5608B" w:rsidRPr="00F5608B" w:rsidRDefault="00F5608B" w:rsidP="00F5608B">
      <w:pPr>
        <w:ind w:firstLine="851"/>
        <w:jc w:val="both"/>
        <w:rPr>
          <w:rFonts w:cs="Times New Roman"/>
          <w:color w:val="auto"/>
        </w:rPr>
      </w:pPr>
      <w:r w:rsidRPr="00F5608B">
        <w:rPr>
          <w:rFonts w:cs="Times New Roman"/>
          <w:color w:val="auto"/>
        </w:rPr>
        <w:t>+ Mô tả chính xác từ trường quay, từ trừơng đập mạch.</w:t>
      </w:r>
    </w:p>
    <w:p w:rsidR="00F5608B" w:rsidRPr="00F5608B" w:rsidRDefault="00F5608B" w:rsidP="00F5608B">
      <w:pPr>
        <w:ind w:firstLine="851"/>
        <w:jc w:val="both"/>
        <w:rPr>
          <w:rFonts w:cs="Times New Roman"/>
          <w:color w:val="auto"/>
        </w:rPr>
      </w:pPr>
      <w:r w:rsidRPr="00F5608B">
        <w:rPr>
          <w:rFonts w:cs="Times New Roman"/>
          <w:color w:val="auto"/>
        </w:rPr>
        <w:t>+ Xác định được các phương pháp mở máy, các phương pháp thay đổi tốc độ động cơ không đồng bộ ba pha.</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1. Khái niệm chung và cấu tạo</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 xml:space="preserve">1.1. Khái niệm chung </w:t>
      </w:r>
    </w:p>
    <w:p w:rsidR="00F5608B" w:rsidRPr="00F5608B" w:rsidRDefault="00F5608B" w:rsidP="00F5608B">
      <w:pPr>
        <w:jc w:val="both"/>
        <w:rPr>
          <w:rFonts w:cs="Times New Roman"/>
          <w:color w:val="auto"/>
        </w:rPr>
      </w:pPr>
      <w:r w:rsidRPr="00F5608B">
        <w:rPr>
          <w:rFonts w:cs="Times New Roman"/>
          <w:color w:val="auto"/>
        </w:rPr>
        <w:t>1.2. Cấu tạo</w:t>
      </w:r>
    </w:p>
    <w:p w:rsidR="00F5608B" w:rsidRPr="00F5608B" w:rsidRDefault="00F5608B" w:rsidP="00F5608B">
      <w:pPr>
        <w:jc w:val="both"/>
        <w:rPr>
          <w:rFonts w:cs="Times New Roman"/>
          <w:color w:val="auto"/>
        </w:rPr>
      </w:pPr>
      <w:r w:rsidRPr="00F5608B">
        <w:rPr>
          <w:rFonts w:cs="Times New Roman"/>
          <w:color w:val="auto"/>
        </w:rPr>
        <w:t>2. Nguyên lý hoạt động của  động cơ không động bộ ba pha.</w:t>
      </w:r>
      <w:r w:rsidRPr="00F5608B">
        <w:rPr>
          <w:rFonts w:cs="Times New Roman"/>
          <w:i/>
          <w:color w:val="auto"/>
        </w:rPr>
        <w:t xml:space="preserve"> </w:t>
      </w:r>
    </w:p>
    <w:p w:rsidR="00F5608B" w:rsidRPr="00F5608B" w:rsidRDefault="00F5608B" w:rsidP="00F5608B">
      <w:pPr>
        <w:ind w:left="5760" w:firstLine="720"/>
        <w:jc w:val="both"/>
        <w:rPr>
          <w:rFonts w:cs="Times New Roman"/>
          <w:color w:val="auto"/>
        </w:rPr>
      </w:pP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2.1. Từ trường quay - từ trường đập mạch</w:t>
      </w:r>
    </w:p>
    <w:p w:rsidR="00F5608B" w:rsidRPr="00F5608B" w:rsidRDefault="00F5608B" w:rsidP="00F5608B">
      <w:pPr>
        <w:jc w:val="both"/>
        <w:rPr>
          <w:rFonts w:cs="Times New Roman"/>
          <w:color w:val="auto"/>
        </w:rPr>
      </w:pPr>
      <w:r w:rsidRPr="00F5608B">
        <w:rPr>
          <w:rFonts w:cs="Times New Roman"/>
          <w:color w:val="auto"/>
        </w:rPr>
        <w:t xml:space="preserve">2.2. Nguyên lý làm việc của động cơ không đồng bộ 3 pha </w:t>
      </w:r>
    </w:p>
    <w:p w:rsidR="00F5608B" w:rsidRPr="00F5608B" w:rsidRDefault="00F5608B" w:rsidP="00F5608B">
      <w:pPr>
        <w:jc w:val="both"/>
        <w:rPr>
          <w:rFonts w:cs="Times New Roman"/>
          <w:color w:val="auto"/>
        </w:rPr>
      </w:pPr>
      <w:r w:rsidRPr="00F5608B">
        <w:rPr>
          <w:rFonts w:cs="Times New Roman"/>
          <w:color w:val="auto"/>
        </w:rPr>
        <w:t>3. Mở  máy động cơ không đồng bộ ba pha</w:t>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3.1. Mở máy động cơ rotor dây quấn</w:t>
      </w:r>
    </w:p>
    <w:p w:rsidR="00F5608B" w:rsidRPr="00F5608B" w:rsidRDefault="00F5608B" w:rsidP="00F5608B">
      <w:pPr>
        <w:jc w:val="both"/>
        <w:rPr>
          <w:rFonts w:cs="Times New Roman"/>
          <w:color w:val="auto"/>
        </w:rPr>
      </w:pPr>
      <w:r w:rsidRPr="00F5608B">
        <w:rPr>
          <w:rFonts w:cs="Times New Roman"/>
          <w:color w:val="auto"/>
        </w:rPr>
        <w:t>3.2. Mở máy động cơ rotor lồng sóc</w:t>
      </w:r>
    </w:p>
    <w:p w:rsidR="00F5608B" w:rsidRPr="00F5608B" w:rsidRDefault="00F5608B" w:rsidP="00F5608B">
      <w:pPr>
        <w:jc w:val="both"/>
        <w:rPr>
          <w:rFonts w:cs="Times New Roman"/>
          <w:color w:val="auto"/>
        </w:rPr>
      </w:pPr>
      <w:r w:rsidRPr="00F5608B">
        <w:rPr>
          <w:rFonts w:cs="Times New Roman"/>
          <w:color w:val="auto"/>
        </w:rPr>
        <w:t>4. Điều chỉnh tốc độ động cơ không đồng bộ ba pha</w:t>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4.1. Điều chỉnh tốc độ bằng thay đổi tần số</w:t>
      </w:r>
    </w:p>
    <w:p w:rsidR="00F5608B" w:rsidRPr="00F5608B" w:rsidRDefault="00F5608B" w:rsidP="00F5608B">
      <w:pPr>
        <w:jc w:val="both"/>
        <w:rPr>
          <w:rFonts w:cs="Times New Roman"/>
          <w:color w:val="auto"/>
        </w:rPr>
      </w:pPr>
      <w:r w:rsidRPr="00F5608B">
        <w:rPr>
          <w:rFonts w:cs="Times New Roman"/>
          <w:color w:val="auto"/>
        </w:rPr>
        <w:t>4.2. Điều chỉnh tốc độ bằng thay đổi số đôi cực</w:t>
      </w:r>
    </w:p>
    <w:p w:rsidR="00F5608B" w:rsidRPr="00F5608B" w:rsidRDefault="00F5608B" w:rsidP="00F5608B">
      <w:pPr>
        <w:jc w:val="both"/>
        <w:rPr>
          <w:rFonts w:cs="Times New Roman"/>
          <w:color w:val="auto"/>
        </w:rPr>
      </w:pPr>
      <w:r w:rsidRPr="00F5608B">
        <w:rPr>
          <w:rFonts w:cs="Times New Roman"/>
          <w:color w:val="auto"/>
        </w:rPr>
        <w:t>4.3. Điều chỉnh tốc độ bằng thay đổi điện áp cung cấp cho stator</w:t>
      </w:r>
    </w:p>
    <w:p w:rsidR="00F5608B" w:rsidRPr="00F5608B" w:rsidRDefault="00F5608B" w:rsidP="00F5608B">
      <w:pPr>
        <w:jc w:val="both"/>
        <w:rPr>
          <w:rFonts w:cs="Times New Roman"/>
          <w:color w:val="auto"/>
        </w:rPr>
      </w:pPr>
      <w:r w:rsidRPr="00F5608B">
        <w:rPr>
          <w:rFonts w:cs="Times New Roman"/>
          <w:color w:val="auto"/>
        </w:rPr>
        <w:t>4.4. Điều chỉnh tốc độ bằng thay đổi điện trở mạch roto của động cơ roto dây quấn</w:t>
      </w:r>
    </w:p>
    <w:p w:rsidR="00F5608B" w:rsidRPr="00F5608B" w:rsidRDefault="00F5608B" w:rsidP="00F5608B">
      <w:pPr>
        <w:jc w:val="both"/>
        <w:rPr>
          <w:rFonts w:cs="Times New Roman"/>
          <w:color w:val="auto"/>
        </w:rPr>
      </w:pPr>
      <w:r w:rsidRPr="00F5608B">
        <w:rPr>
          <w:rFonts w:cs="Times New Roman"/>
          <w:color w:val="auto"/>
        </w:rPr>
        <w:t>5. Động cơ không đồng bộ một pha</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5.1. Động cơ không đồng bộ 1 pha có khâu cực từ</w:t>
      </w:r>
    </w:p>
    <w:p w:rsidR="00F5608B" w:rsidRPr="00F5608B" w:rsidRDefault="00F5608B" w:rsidP="00F5608B">
      <w:pPr>
        <w:jc w:val="both"/>
        <w:rPr>
          <w:rFonts w:cs="Times New Roman"/>
          <w:color w:val="auto"/>
        </w:rPr>
      </w:pPr>
      <w:r w:rsidRPr="00F5608B">
        <w:rPr>
          <w:rFonts w:cs="Times New Roman"/>
          <w:color w:val="auto"/>
        </w:rPr>
        <w:t xml:space="preserve">5.2. Động cơ không đồng bộ 1 pha có tụ khởi động </w:t>
      </w:r>
    </w:p>
    <w:p w:rsidR="00F5608B" w:rsidRPr="00F5608B" w:rsidRDefault="00F5608B" w:rsidP="00F5608B">
      <w:pPr>
        <w:jc w:val="both"/>
        <w:rPr>
          <w:rFonts w:cs="Times New Roman"/>
          <w:i/>
          <w:color w:val="auto"/>
        </w:rPr>
      </w:pPr>
      <w:r w:rsidRPr="00F5608B">
        <w:rPr>
          <w:rFonts w:cs="Times New Roman"/>
          <w:color w:val="auto"/>
        </w:rPr>
        <w:t xml:space="preserve">Kiểm tra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jc w:val="both"/>
        <w:rPr>
          <w:rFonts w:cs="Times New Roman"/>
          <w:b/>
          <w:color w:val="auto"/>
        </w:rPr>
      </w:pPr>
      <w:r w:rsidRPr="00F5608B">
        <w:rPr>
          <w:rFonts w:cs="Times New Roman"/>
          <w:bCs w:val="0"/>
          <w:iCs/>
          <w:color w:val="auto"/>
        </w:rPr>
        <w:t>Chương 8</w:t>
      </w:r>
      <w:r w:rsidRPr="00F5608B">
        <w:rPr>
          <w:rFonts w:cs="Times New Roman"/>
          <w:b/>
          <w:bCs w:val="0"/>
          <w:iCs/>
          <w:color w:val="auto"/>
        </w:rPr>
        <w:t>:</w:t>
      </w:r>
      <w:r w:rsidRPr="00F5608B">
        <w:rPr>
          <w:rFonts w:cs="Times New Roman"/>
          <w:b/>
          <w:bCs w:val="0"/>
          <w:i/>
          <w:iCs/>
          <w:color w:val="auto"/>
        </w:rPr>
        <w:t xml:space="preserve"> </w:t>
      </w:r>
      <w:r w:rsidRPr="00F5608B">
        <w:rPr>
          <w:rFonts w:cs="Times New Roman"/>
          <w:b/>
          <w:color w:val="auto"/>
        </w:rPr>
        <w:t>Máy điện 1 chiều</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Mô tả được cấu tạo, nguyên lý hoạt động của máy điện một chiều.</w:t>
      </w:r>
    </w:p>
    <w:p w:rsidR="00F5608B" w:rsidRPr="00F5608B" w:rsidRDefault="00F5608B" w:rsidP="00F5608B">
      <w:pPr>
        <w:ind w:firstLine="851"/>
        <w:jc w:val="both"/>
        <w:rPr>
          <w:rFonts w:cs="Times New Roman"/>
          <w:color w:val="auto"/>
        </w:rPr>
      </w:pPr>
      <w:r w:rsidRPr="00F5608B">
        <w:rPr>
          <w:rFonts w:cs="Times New Roman"/>
          <w:color w:val="auto"/>
        </w:rPr>
        <w:t>+ Phân biệt được các loại động cơ điện một chiều.</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1. Cấu tạo – nguyên lý làm việc  của máy điện một chiều.</w:t>
      </w:r>
      <w:r w:rsidRPr="00F5608B">
        <w:rPr>
          <w:rFonts w:cs="Times New Roman"/>
          <w:i/>
          <w:color w:val="auto"/>
        </w:rPr>
        <w:t>Thời gian: 1 giờ</w:t>
      </w:r>
    </w:p>
    <w:p w:rsidR="00F5608B" w:rsidRPr="00F5608B" w:rsidRDefault="00F5608B" w:rsidP="00F5608B">
      <w:pPr>
        <w:jc w:val="both"/>
        <w:rPr>
          <w:rFonts w:cs="Times New Roman"/>
          <w:color w:val="auto"/>
        </w:rPr>
      </w:pPr>
      <w:r w:rsidRPr="00F5608B">
        <w:rPr>
          <w:rFonts w:cs="Times New Roman"/>
          <w:color w:val="auto"/>
        </w:rPr>
        <w:t>1.1. Cấu tạo</w:t>
      </w:r>
    </w:p>
    <w:p w:rsidR="00F5608B" w:rsidRPr="00F5608B" w:rsidRDefault="00F5608B" w:rsidP="00F5608B">
      <w:pPr>
        <w:jc w:val="both"/>
        <w:rPr>
          <w:rFonts w:cs="Times New Roman"/>
          <w:color w:val="auto"/>
        </w:rPr>
      </w:pPr>
      <w:r w:rsidRPr="00F5608B">
        <w:rPr>
          <w:rFonts w:cs="Times New Roman"/>
          <w:color w:val="auto"/>
        </w:rPr>
        <w:t>1.2. Nguyên lý máy phát một chiều</w:t>
      </w:r>
    </w:p>
    <w:p w:rsidR="00F5608B" w:rsidRPr="00F5608B" w:rsidRDefault="00F5608B" w:rsidP="00F5608B">
      <w:pPr>
        <w:jc w:val="both"/>
        <w:rPr>
          <w:rFonts w:cs="Times New Roman"/>
          <w:color w:val="auto"/>
        </w:rPr>
      </w:pPr>
      <w:r w:rsidRPr="00F5608B">
        <w:rPr>
          <w:rFonts w:cs="Times New Roman"/>
          <w:color w:val="auto"/>
        </w:rPr>
        <w:t>1.3. Nguyên lý động cơ  một chiều</w:t>
      </w:r>
    </w:p>
    <w:p w:rsidR="00F5608B" w:rsidRPr="00F5608B" w:rsidRDefault="00F5608B" w:rsidP="00F5608B">
      <w:pPr>
        <w:jc w:val="both"/>
        <w:rPr>
          <w:rFonts w:cs="Times New Roman"/>
          <w:color w:val="auto"/>
        </w:rPr>
      </w:pPr>
      <w:r w:rsidRPr="00F5608B">
        <w:rPr>
          <w:rFonts w:cs="Times New Roman"/>
          <w:color w:val="auto"/>
        </w:rPr>
        <w:t>2. Phân loại máy điện một chiều</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2.1. Phân loại máy phát điện một chiều</w:t>
      </w:r>
    </w:p>
    <w:p w:rsidR="00F5608B" w:rsidRPr="00F5608B" w:rsidRDefault="00F5608B" w:rsidP="00F5608B">
      <w:pPr>
        <w:jc w:val="both"/>
        <w:rPr>
          <w:rFonts w:cs="Times New Roman"/>
          <w:color w:val="auto"/>
        </w:rPr>
      </w:pPr>
      <w:r w:rsidRPr="00F5608B">
        <w:rPr>
          <w:rFonts w:cs="Times New Roman"/>
          <w:color w:val="auto"/>
        </w:rPr>
        <w:t>2.2. Phân loại động cơ điện một chiều</w:t>
      </w:r>
    </w:p>
    <w:p w:rsidR="00F5608B" w:rsidRPr="00F5608B" w:rsidRDefault="00F5608B" w:rsidP="00F5608B">
      <w:pPr>
        <w:jc w:val="both"/>
        <w:rPr>
          <w:rFonts w:cs="Times New Roman"/>
          <w:b/>
          <w:color w:val="auto"/>
        </w:rPr>
      </w:pPr>
      <w:r w:rsidRPr="00F5608B">
        <w:rPr>
          <w:rFonts w:cs="Times New Roman"/>
          <w:bCs w:val="0"/>
          <w:iCs/>
          <w:color w:val="auto"/>
        </w:rPr>
        <w:lastRenderedPageBreak/>
        <w:t>Chương 9:</w:t>
      </w:r>
      <w:r w:rsidRPr="00F5608B">
        <w:rPr>
          <w:rFonts w:cs="Times New Roman"/>
          <w:b/>
          <w:bCs w:val="0"/>
          <w:i/>
          <w:iCs/>
          <w:color w:val="auto"/>
        </w:rPr>
        <w:t xml:space="preserve"> </w:t>
      </w:r>
      <w:r w:rsidRPr="00F5608B">
        <w:rPr>
          <w:rFonts w:cs="Times New Roman"/>
          <w:b/>
          <w:color w:val="auto"/>
        </w:rPr>
        <w:t>Khí cụ điện – Mạch máy</w:t>
      </w:r>
    </w:p>
    <w:p w:rsidR="00F5608B" w:rsidRPr="00F5608B" w:rsidRDefault="00F5608B" w:rsidP="00F5608B">
      <w:pPr>
        <w:jc w:val="both"/>
        <w:rPr>
          <w:rFonts w:cs="Times New Roman"/>
          <w:i/>
          <w:iCs/>
          <w:color w:val="auto"/>
        </w:rPr>
      </w:pPr>
      <w:r w:rsidRPr="00F5608B">
        <w:rPr>
          <w:rFonts w:cs="Times New Roman"/>
          <w:i/>
          <w:color w:val="auto"/>
        </w:rPr>
        <w:t>Mục tiêu:</w:t>
      </w:r>
    </w:p>
    <w:p w:rsidR="00F5608B" w:rsidRPr="00F5608B" w:rsidRDefault="00F5608B" w:rsidP="00F5608B">
      <w:pPr>
        <w:ind w:firstLine="851"/>
        <w:jc w:val="both"/>
        <w:rPr>
          <w:rFonts w:cs="Times New Roman"/>
          <w:color w:val="auto"/>
        </w:rPr>
      </w:pPr>
      <w:r w:rsidRPr="00F5608B">
        <w:rPr>
          <w:rFonts w:cs="Times New Roman"/>
          <w:color w:val="auto"/>
        </w:rPr>
        <w:t>+ Mô tả được cấu tạo - nguyên lý hoạt động của các khí cụ hạ điện thông dụng</w:t>
      </w:r>
    </w:p>
    <w:p w:rsidR="00F5608B" w:rsidRPr="00F5608B" w:rsidRDefault="00F5608B" w:rsidP="00F5608B">
      <w:pPr>
        <w:ind w:firstLine="851"/>
        <w:jc w:val="both"/>
        <w:rPr>
          <w:rFonts w:cs="Times New Roman"/>
          <w:color w:val="auto"/>
        </w:rPr>
      </w:pPr>
      <w:r w:rsidRPr="00F5608B">
        <w:rPr>
          <w:rFonts w:cs="Times New Roman"/>
          <w:color w:val="auto"/>
        </w:rPr>
        <w:t>+ Trình bày được các phương pháp tính chọn các khí cụ điện hạ áp.</w:t>
      </w:r>
    </w:p>
    <w:p w:rsidR="00F5608B" w:rsidRPr="00F5608B" w:rsidRDefault="00F5608B" w:rsidP="00F5608B">
      <w:pPr>
        <w:ind w:firstLine="851"/>
        <w:jc w:val="both"/>
        <w:rPr>
          <w:rFonts w:cs="Times New Roman"/>
          <w:color w:val="auto"/>
        </w:rPr>
      </w:pPr>
      <w:r w:rsidRPr="00F5608B">
        <w:rPr>
          <w:rFonts w:cs="Times New Roman"/>
          <w:color w:val="auto"/>
        </w:rPr>
        <w:t>+ Phân tích được các sơ đồ mạch điều khiển động cơ</w:t>
      </w:r>
    </w:p>
    <w:p w:rsidR="00F5608B" w:rsidRPr="00F5608B" w:rsidRDefault="00F5608B" w:rsidP="00F5608B">
      <w:pPr>
        <w:ind w:firstLine="851"/>
        <w:jc w:val="both"/>
        <w:rPr>
          <w:rFonts w:cs="Times New Roman"/>
          <w:color w:val="auto"/>
        </w:rPr>
      </w:pPr>
      <w:r w:rsidRPr="00F5608B">
        <w:rPr>
          <w:rFonts w:cs="Times New Roman"/>
          <w:color w:val="auto"/>
        </w:rPr>
        <w:t>+ Thiết kế được các mạch điện điều khiển động cơ.</w:t>
      </w:r>
    </w:p>
    <w:p w:rsidR="00F5608B" w:rsidRPr="00F5608B" w:rsidRDefault="00F5608B" w:rsidP="00F5608B">
      <w:pPr>
        <w:ind w:firstLine="851"/>
        <w:jc w:val="both"/>
        <w:rPr>
          <w:rFonts w:cs="Times New Roman"/>
          <w:color w:val="auto"/>
        </w:rPr>
      </w:pPr>
      <w:r w:rsidRPr="00F5608B">
        <w:rPr>
          <w:rFonts w:cs="Times New Roman"/>
          <w:color w:val="auto"/>
        </w:rPr>
        <w:t>+</w:t>
      </w:r>
      <w:r w:rsidRPr="00F5608B">
        <w:rPr>
          <w:rFonts w:cs="Times New Roman"/>
          <w:color w:val="auto"/>
          <w:lang w:val="vi-VN"/>
        </w:rPr>
        <w:t xml:space="preserve"> </w:t>
      </w:r>
      <w:r w:rsidRPr="00F5608B">
        <w:rPr>
          <w:rFonts w:cs="Times New Roman"/>
          <w:color w:val="auto"/>
          <w:lang w:val="pt-BR"/>
        </w:rPr>
        <w:t>Rèn luyện tính kỷ luật, kiên trì, cẩn thận, nghiêm túc, chủ động và tích cực sáng tạo trong học tập.</w:t>
      </w:r>
    </w:p>
    <w:p w:rsidR="00F5608B" w:rsidRPr="00F5608B" w:rsidRDefault="00F5608B" w:rsidP="00F5608B">
      <w:pPr>
        <w:jc w:val="both"/>
        <w:rPr>
          <w:rFonts w:cs="Times New Roman"/>
          <w:color w:val="auto"/>
        </w:rPr>
      </w:pPr>
      <w:r w:rsidRPr="00F5608B">
        <w:rPr>
          <w:rFonts w:cs="Times New Roman"/>
          <w:color w:val="auto"/>
        </w:rPr>
        <w:t>1. Cấu tạo - công dụng khí cụ điện hạ áp.</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t>Thời gian: 2 giờ</w:t>
      </w:r>
    </w:p>
    <w:p w:rsidR="00F5608B" w:rsidRPr="00F5608B" w:rsidRDefault="00F5608B" w:rsidP="00F5608B">
      <w:pPr>
        <w:jc w:val="both"/>
        <w:rPr>
          <w:rFonts w:cs="Times New Roman"/>
          <w:color w:val="auto"/>
        </w:rPr>
      </w:pPr>
      <w:r w:rsidRPr="00F5608B">
        <w:rPr>
          <w:rFonts w:cs="Times New Roman"/>
          <w:color w:val="auto"/>
        </w:rPr>
        <w:t>1.1. Cầu chì</w:t>
      </w:r>
    </w:p>
    <w:p w:rsidR="00F5608B" w:rsidRPr="00F5608B" w:rsidRDefault="00F5608B" w:rsidP="00F5608B">
      <w:pPr>
        <w:jc w:val="both"/>
        <w:rPr>
          <w:rFonts w:cs="Times New Roman"/>
          <w:color w:val="auto"/>
        </w:rPr>
      </w:pPr>
      <w:r w:rsidRPr="00F5608B">
        <w:rPr>
          <w:rFonts w:cs="Times New Roman"/>
          <w:color w:val="auto"/>
        </w:rPr>
        <w:t>1.2. Cầu dao</w:t>
      </w:r>
    </w:p>
    <w:p w:rsidR="00F5608B" w:rsidRPr="00F5608B" w:rsidRDefault="00F5608B" w:rsidP="00F5608B">
      <w:pPr>
        <w:jc w:val="both"/>
        <w:rPr>
          <w:rFonts w:cs="Times New Roman"/>
          <w:color w:val="auto"/>
        </w:rPr>
      </w:pPr>
      <w:r w:rsidRPr="00F5608B">
        <w:rPr>
          <w:rFonts w:cs="Times New Roman"/>
          <w:color w:val="auto"/>
        </w:rPr>
        <w:t>1.3. Công tắc, nút nhấn</w:t>
      </w:r>
    </w:p>
    <w:p w:rsidR="00F5608B" w:rsidRPr="00F5608B" w:rsidRDefault="00F5608B" w:rsidP="00F5608B">
      <w:pPr>
        <w:jc w:val="both"/>
        <w:rPr>
          <w:rFonts w:cs="Times New Roman"/>
          <w:color w:val="auto"/>
        </w:rPr>
      </w:pPr>
      <w:r w:rsidRPr="00F5608B">
        <w:rPr>
          <w:rFonts w:cs="Times New Roman"/>
          <w:color w:val="auto"/>
        </w:rPr>
        <w:t>1.4. Áptômát</w:t>
      </w:r>
    </w:p>
    <w:p w:rsidR="00F5608B" w:rsidRPr="00F5608B" w:rsidRDefault="00F5608B" w:rsidP="00F5608B">
      <w:pPr>
        <w:jc w:val="both"/>
        <w:rPr>
          <w:rFonts w:cs="Times New Roman"/>
          <w:color w:val="auto"/>
        </w:rPr>
      </w:pPr>
      <w:r w:rsidRPr="00F5608B">
        <w:rPr>
          <w:rFonts w:cs="Times New Roman"/>
          <w:color w:val="auto"/>
        </w:rPr>
        <w:t>1.5. Contactor</w:t>
      </w:r>
    </w:p>
    <w:p w:rsidR="00F5608B" w:rsidRPr="00F5608B" w:rsidRDefault="00F5608B" w:rsidP="00F5608B">
      <w:pPr>
        <w:jc w:val="both"/>
        <w:rPr>
          <w:rFonts w:cs="Times New Roman"/>
          <w:color w:val="auto"/>
        </w:rPr>
      </w:pPr>
      <w:r w:rsidRPr="00F5608B">
        <w:rPr>
          <w:rFonts w:cs="Times New Roman"/>
          <w:color w:val="auto"/>
        </w:rPr>
        <w:t>1.6. Rờle nhiệt</w:t>
      </w:r>
    </w:p>
    <w:p w:rsidR="00F5608B" w:rsidRPr="00F5608B" w:rsidRDefault="00F5608B" w:rsidP="00F5608B">
      <w:pPr>
        <w:jc w:val="both"/>
        <w:rPr>
          <w:rFonts w:cs="Times New Roman"/>
          <w:color w:val="auto"/>
        </w:rPr>
      </w:pPr>
      <w:r w:rsidRPr="00F5608B">
        <w:rPr>
          <w:rFonts w:cs="Times New Roman"/>
          <w:color w:val="auto"/>
        </w:rPr>
        <w:t>1.7. Timer.</w:t>
      </w:r>
    </w:p>
    <w:p w:rsidR="00F5608B" w:rsidRPr="00F5608B" w:rsidRDefault="00F5608B" w:rsidP="00F5608B">
      <w:pPr>
        <w:jc w:val="both"/>
        <w:rPr>
          <w:rFonts w:cs="Times New Roman"/>
          <w:color w:val="auto"/>
        </w:rPr>
      </w:pPr>
      <w:r w:rsidRPr="00F5608B">
        <w:rPr>
          <w:rFonts w:cs="Times New Roman"/>
          <w:color w:val="auto"/>
        </w:rPr>
        <w:t>2. Lựa chọn khí cụ điện hạ áp</w:t>
      </w:r>
      <w:r w:rsidRPr="00F5608B">
        <w:rPr>
          <w:rFonts w:cs="Times New Roman"/>
          <w:i/>
          <w:color w:val="auto"/>
        </w:rPr>
        <w:t xml:space="preserve"> </w:t>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r>
      <w:r w:rsidRPr="00F5608B">
        <w:rPr>
          <w:rFonts w:cs="Times New Roman"/>
          <w:i/>
          <w:color w:val="auto"/>
        </w:rPr>
        <w:tab/>
        <w:t>Thời gian: 1 giờ</w:t>
      </w:r>
    </w:p>
    <w:p w:rsidR="00F5608B" w:rsidRPr="00F5608B" w:rsidRDefault="00F5608B" w:rsidP="00F5608B">
      <w:pPr>
        <w:jc w:val="both"/>
        <w:rPr>
          <w:rFonts w:cs="Times New Roman"/>
          <w:color w:val="auto"/>
        </w:rPr>
      </w:pPr>
      <w:r w:rsidRPr="00F5608B">
        <w:rPr>
          <w:rFonts w:cs="Times New Roman"/>
          <w:color w:val="auto"/>
        </w:rPr>
        <w:t>2.1. Cầu chì</w:t>
      </w:r>
    </w:p>
    <w:p w:rsidR="00F5608B" w:rsidRPr="00F5608B" w:rsidRDefault="00F5608B" w:rsidP="00F5608B">
      <w:pPr>
        <w:jc w:val="both"/>
        <w:rPr>
          <w:rFonts w:cs="Times New Roman"/>
          <w:color w:val="auto"/>
        </w:rPr>
      </w:pPr>
      <w:r w:rsidRPr="00F5608B">
        <w:rPr>
          <w:rFonts w:cs="Times New Roman"/>
          <w:color w:val="auto"/>
        </w:rPr>
        <w:t>2.2. Cầu dao</w:t>
      </w:r>
    </w:p>
    <w:p w:rsidR="00F5608B" w:rsidRPr="00F5608B" w:rsidRDefault="00F5608B" w:rsidP="00F5608B">
      <w:pPr>
        <w:jc w:val="both"/>
        <w:rPr>
          <w:rFonts w:cs="Times New Roman"/>
          <w:color w:val="auto"/>
        </w:rPr>
      </w:pPr>
      <w:r w:rsidRPr="00F5608B">
        <w:rPr>
          <w:rFonts w:cs="Times New Roman"/>
          <w:color w:val="auto"/>
        </w:rPr>
        <w:t>2.3. Áptômát</w:t>
      </w:r>
    </w:p>
    <w:p w:rsidR="00F5608B" w:rsidRPr="00F5608B" w:rsidRDefault="00F5608B" w:rsidP="00F5608B">
      <w:pPr>
        <w:jc w:val="both"/>
        <w:rPr>
          <w:rFonts w:cs="Times New Roman"/>
          <w:color w:val="auto"/>
        </w:rPr>
      </w:pPr>
      <w:r w:rsidRPr="00F5608B">
        <w:rPr>
          <w:rFonts w:cs="Times New Roman"/>
          <w:color w:val="auto"/>
        </w:rPr>
        <w:t>2.4. Contactor</w:t>
      </w:r>
    </w:p>
    <w:p w:rsidR="00F5608B" w:rsidRPr="00F5608B" w:rsidRDefault="00F5608B" w:rsidP="00F5608B">
      <w:pPr>
        <w:jc w:val="both"/>
        <w:rPr>
          <w:rFonts w:cs="Times New Roman"/>
          <w:color w:val="auto"/>
        </w:rPr>
      </w:pPr>
      <w:r w:rsidRPr="00F5608B">
        <w:rPr>
          <w:rFonts w:cs="Times New Roman"/>
          <w:color w:val="auto"/>
        </w:rPr>
        <w:t>2.5. Rờle nhiệt</w:t>
      </w:r>
    </w:p>
    <w:p w:rsidR="00F5608B" w:rsidRPr="00F5608B" w:rsidRDefault="00F5608B" w:rsidP="00F5608B">
      <w:pPr>
        <w:jc w:val="both"/>
        <w:rPr>
          <w:rFonts w:cs="Times New Roman"/>
          <w:color w:val="auto"/>
        </w:rPr>
      </w:pPr>
      <w:r w:rsidRPr="00F5608B">
        <w:rPr>
          <w:rFonts w:cs="Times New Roman"/>
          <w:color w:val="auto"/>
        </w:rPr>
        <w:t>3. Mạch máy công nghiệp</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7 giờ</w:t>
      </w:r>
    </w:p>
    <w:p w:rsidR="00F5608B" w:rsidRPr="00F5608B" w:rsidRDefault="00F5608B" w:rsidP="00F5608B">
      <w:pPr>
        <w:jc w:val="both"/>
        <w:rPr>
          <w:rFonts w:cs="Times New Roman"/>
          <w:color w:val="auto"/>
        </w:rPr>
      </w:pPr>
      <w:r w:rsidRPr="00F5608B">
        <w:rPr>
          <w:rFonts w:cs="Times New Roman"/>
          <w:color w:val="auto"/>
        </w:rPr>
        <w:t>3.1. Mạch mở máy động cơ không đồng bộ ba pha rotor lồng sóc</w:t>
      </w:r>
    </w:p>
    <w:p w:rsidR="00F5608B" w:rsidRPr="00F5608B" w:rsidRDefault="00F5608B" w:rsidP="00F5608B">
      <w:pPr>
        <w:jc w:val="both"/>
        <w:rPr>
          <w:rFonts w:cs="Times New Roman"/>
          <w:color w:val="auto"/>
        </w:rPr>
      </w:pPr>
      <w:r w:rsidRPr="00F5608B">
        <w:rPr>
          <w:rFonts w:cs="Times New Roman"/>
          <w:color w:val="auto"/>
        </w:rPr>
        <w:t>3.2. Mạch đảo chiều quay động cơ không đồng bộ ba pha rotor lồng sóc dùng nút nhấn đơn</w:t>
      </w:r>
    </w:p>
    <w:p w:rsidR="00F5608B" w:rsidRPr="00F5608B" w:rsidRDefault="00F5608B" w:rsidP="00F5608B">
      <w:pPr>
        <w:jc w:val="both"/>
        <w:rPr>
          <w:rFonts w:cs="Times New Roman"/>
          <w:color w:val="auto"/>
        </w:rPr>
      </w:pPr>
      <w:r w:rsidRPr="00F5608B">
        <w:rPr>
          <w:rFonts w:cs="Times New Roman"/>
          <w:color w:val="auto"/>
        </w:rPr>
        <w:t>3.3. Mạch đảo chiều quay động cơ không đồng bộ ba pha rotor lồng sóc dùng nút nhấn kép</w:t>
      </w:r>
    </w:p>
    <w:p w:rsidR="00F5608B" w:rsidRPr="00F5608B" w:rsidRDefault="00F5608B" w:rsidP="00F5608B">
      <w:pPr>
        <w:jc w:val="both"/>
        <w:rPr>
          <w:rFonts w:cs="Times New Roman"/>
          <w:color w:val="auto"/>
        </w:rPr>
      </w:pPr>
      <w:r w:rsidRPr="00F5608B">
        <w:rPr>
          <w:rFonts w:cs="Times New Roman"/>
          <w:color w:val="auto"/>
        </w:rPr>
        <w:t>3.4. Mạch đảo chiều quay động cơ không đồng bộ ba pha rotor lồng sóc dùng công tắc hành trình đơn, công tắc hành trình kép.</w:t>
      </w:r>
    </w:p>
    <w:p w:rsidR="00F5608B" w:rsidRPr="00F5608B" w:rsidRDefault="00F5608B" w:rsidP="00F5608B">
      <w:pPr>
        <w:jc w:val="both"/>
        <w:rPr>
          <w:rFonts w:cs="Times New Roman"/>
          <w:color w:val="auto"/>
        </w:rPr>
      </w:pPr>
      <w:r w:rsidRPr="00F5608B">
        <w:rPr>
          <w:rFonts w:cs="Times New Roman"/>
          <w:color w:val="auto"/>
        </w:rPr>
        <w:t>3.5. Mạch khởi động động cơ không đồng bộ ba pha roto lồng sóc theo phương pháp đổi nối sao –</w:t>
      </w:r>
      <w:r w:rsidR="00D97BA4">
        <w:rPr>
          <w:rFonts w:cs="Times New Roman"/>
          <w:color w:val="auto"/>
        </w:rPr>
        <w:t xml:space="preserve"> </w:t>
      </w:r>
      <w:r w:rsidRPr="00F5608B">
        <w:rPr>
          <w:rFonts w:cs="Times New Roman"/>
          <w:color w:val="auto"/>
        </w:rPr>
        <w:t>tam giác</w:t>
      </w:r>
      <w:r w:rsidR="00D97BA4">
        <w:rPr>
          <w:rFonts w:cs="Times New Roman"/>
          <w:color w:val="auto"/>
        </w:rPr>
        <w:t>.</w:t>
      </w:r>
    </w:p>
    <w:p w:rsidR="00F5608B" w:rsidRPr="00F5608B" w:rsidRDefault="00F5608B" w:rsidP="00F5608B">
      <w:pPr>
        <w:jc w:val="both"/>
        <w:rPr>
          <w:rFonts w:cs="Times New Roman"/>
          <w:color w:val="auto"/>
        </w:rPr>
      </w:pPr>
      <w:r w:rsidRPr="00F5608B">
        <w:rPr>
          <w:rFonts w:cs="Times New Roman"/>
          <w:color w:val="auto"/>
        </w:rPr>
        <w:t>3.6. Mạch khởi động tuần tự 2 động cơ.</w:t>
      </w:r>
    </w:p>
    <w:p w:rsidR="00F5608B" w:rsidRPr="00F5608B" w:rsidRDefault="00F5608B" w:rsidP="00F5608B">
      <w:pPr>
        <w:jc w:val="both"/>
        <w:rPr>
          <w:rFonts w:cs="Times New Roman"/>
          <w:color w:val="auto"/>
        </w:rPr>
      </w:pPr>
      <w:r w:rsidRPr="00F5608B">
        <w:rPr>
          <w:rFonts w:cs="Times New Roman"/>
          <w:color w:val="auto"/>
        </w:rPr>
        <w:t>3.7. Mạch khởi động hai cấp tốc độ.</w:t>
      </w:r>
    </w:p>
    <w:p w:rsidR="00F5608B" w:rsidRPr="00F5608B" w:rsidRDefault="00F5608B" w:rsidP="00F5608B">
      <w:pPr>
        <w:tabs>
          <w:tab w:val="num" w:pos="561"/>
          <w:tab w:val="num" w:pos="1122"/>
        </w:tabs>
        <w:jc w:val="both"/>
        <w:rPr>
          <w:rFonts w:cs="Times New Roman"/>
          <w:i/>
          <w:color w:val="auto"/>
        </w:rPr>
      </w:pPr>
      <w:r w:rsidRPr="00F5608B">
        <w:rPr>
          <w:rFonts w:cs="Times New Roman"/>
          <w:color w:val="auto"/>
        </w:rPr>
        <w:t xml:space="preserve">Kiểm tra </w:t>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color w:val="auto"/>
        </w:rPr>
        <w:tab/>
      </w:r>
      <w:r w:rsidRPr="00F5608B">
        <w:rPr>
          <w:rFonts w:cs="Times New Roman"/>
          <w:i/>
          <w:color w:val="auto"/>
        </w:rPr>
        <w:t>Thời gian: 1 giờ</w:t>
      </w:r>
    </w:p>
    <w:p w:rsidR="00F5608B" w:rsidRPr="00F5608B" w:rsidRDefault="00F5608B" w:rsidP="00F5608B">
      <w:pPr>
        <w:tabs>
          <w:tab w:val="num" w:pos="561"/>
          <w:tab w:val="num" w:pos="1122"/>
        </w:tabs>
        <w:jc w:val="both"/>
        <w:rPr>
          <w:rFonts w:cs="Times New Roman"/>
          <w:b/>
          <w:color w:val="auto"/>
        </w:rPr>
      </w:pPr>
      <w:r w:rsidRPr="00F5608B">
        <w:rPr>
          <w:rFonts w:cs="Times New Roman"/>
          <w:b/>
          <w:color w:val="auto"/>
        </w:rPr>
        <w:t>IV.ĐIỀU KIỆN THỰC HIỆN CHƯƠNG TRÌNH.</w:t>
      </w:r>
    </w:p>
    <w:p w:rsidR="00F5608B" w:rsidRPr="00F5608B" w:rsidRDefault="00F5608B" w:rsidP="00F5608B">
      <w:pPr>
        <w:jc w:val="both"/>
        <w:rPr>
          <w:rFonts w:cs="Times New Roman"/>
          <w:i/>
          <w:iCs/>
          <w:color w:val="auto"/>
          <w:lang w:val="vi-VN"/>
        </w:rPr>
      </w:pPr>
      <w:r w:rsidRPr="00F5608B">
        <w:rPr>
          <w:rFonts w:cs="Times New Roman"/>
          <w:i/>
          <w:iCs/>
          <w:color w:val="auto"/>
        </w:rPr>
        <w:t xml:space="preserve">- </w:t>
      </w:r>
      <w:r w:rsidRPr="00F5608B">
        <w:rPr>
          <w:rFonts w:cs="Times New Roman"/>
          <w:i/>
          <w:iCs/>
          <w:color w:val="auto"/>
          <w:lang w:val="vi-VN"/>
        </w:rPr>
        <w:t>Vật liệu:</w:t>
      </w:r>
    </w:p>
    <w:p w:rsidR="00F5608B" w:rsidRPr="00F5608B" w:rsidRDefault="00F5608B" w:rsidP="00F5608B">
      <w:pPr>
        <w:ind w:firstLine="720"/>
        <w:jc w:val="both"/>
        <w:rPr>
          <w:rFonts w:cs="Times New Roman"/>
          <w:color w:val="auto"/>
          <w:lang w:val="vi-VN"/>
        </w:rPr>
      </w:pPr>
      <w:r w:rsidRPr="00F5608B">
        <w:rPr>
          <w:rFonts w:cs="Times New Roman"/>
          <w:color w:val="auto"/>
        </w:rPr>
        <w:t xml:space="preserve">+ </w:t>
      </w:r>
      <w:r w:rsidRPr="00F5608B">
        <w:rPr>
          <w:rFonts w:cs="Times New Roman"/>
          <w:color w:val="auto"/>
          <w:lang w:val="vi-VN"/>
        </w:rPr>
        <w:t>Giấy viết, sổ ghi chép, bút viết.</w:t>
      </w:r>
    </w:p>
    <w:p w:rsidR="00F5608B" w:rsidRPr="00F5608B" w:rsidRDefault="00F5608B" w:rsidP="00F5608B">
      <w:pPr>
        <w:pStyle w:val="BodyText2"/>
        <w:spacing w:after="0" w:line="240" w:lineRule="auto"/>
        <w:jc w:val="both"/>
        <w:rPr>
          <w:rFonts w:ascii="Times New Roman" w:hAnsi="Times New Roman"/>
          <w:i/>
          <w:iCs/>
          <w:lang w:val="vi-VN"/>
        </w:rPr>
      </w:pPr>
      <w:r w:rsidRPr="00F5608B">
        <w:rPr>
          <w:rFonts w:ascii="Times New Roman" w:hAnsi="Times New Roman"/>
          <w:i/>
          <w:iCs/>
        </w:rPr>
        <w:t xml:space="preserve">- </w:t>
      </w:r>
      <w:r w:rsidRPr="00F5608B">
        <w:rPr>
          <w:rFonts w:ascii="Times New Roman" w:hAnsi="Times New Roman"/>
          <w:i/>
          <w:iCs/>
          <w:lang w:val="vi-VN"/>
        </w:rPr>
        <w:t>Dụng cụ và trang thiết bị:</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t>+ Máy chiếu đa phương tiện</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t>+ Máy vi tính</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t>+ Các thiết bị kéo nén, uốn, xoắn</w:t>
      </w:r>
    </w:p>
    <w:p w:rsidR="00F5608B" w:rsidRPr="00F5608B" w:rsidRDefault="00F5608B" w:rsidP="00F5608B">
      <w:pPr>
        <w:pStyle w:val="BodyText2"/>
        <w:spacing w:after="0" w:line="240" w:lineRule="auto"/>
        <w:jc w:val="both"/>
        <w:rPr>
          <w:rFonts w:ascii="Times New Roman" w:hAnsi="Times New Roman"/>
          <w:i/>
          <w:iCs/>
          <w:lang w:val="vi-VN"/>
        </w:rPr>
      </w:pPr>
      <w:r w:rsidRPr="00F5608B">
        <w:rPr>
          <w:rFonts w:ascii="Times New Roman" w:hAnsi="Times New Roman"/>
          <w:i/>
          <w:iCs/>
          <w:lang w:val="vi-VN"/>
        </w:rPr>
        <w:t>- Học liệu:</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t>+ Giáo trình cơ kỹ thuật.</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lastRenderedPageBreak/>
        <w:t>+ Tranh ảnh, bản vẽ treo tường.</w:t>
      </w:r>
    </w:p>
    <w:p w:rsidR="00F5608B" w:rsidRPr="00F5608B" w:rsidRDefault="00F5608B" w:rsidP="00F5608B">
      <w:pPr>
        <w:pStyle w:val="BodyText2"/>
        <w:spacing w:after="0" w:line="240" w:lineRule="auto"/>
        <w:ind w:firstLine="720"/>
        <w:jc w:val="both"/>
        <w:rPr>
          <w:rFonts w:ascii="Times New Roman" w:hAnsi="Times New Roman"/>
          <w:bCs/>
          <w:lang w:val="vi-VN"/>
        </w:rPr>
      </w:pPr>
      <w:r w:rsidRPr="00F5608B">
        <w:rPr>
          <w:rFonts w:ascii="Times New Roman" w:hAnsi="Times New Roman"/>
          <w:bCs/>
          <w:lang w:val="vi-VN"/>
        </w:rPr>
        <w:t>+ Đĩa CD mô phỏng.</w:t>
      </w:r>
    </w:p>
    <w:p w:rsidR="00F5608B" w:rsidRPr="00F5608B" w:rsidRDefault="00F5608B" w:rsidP="00F5608B">
      <w:pPr>
        <w:jc w:val="both"/>
        <w:rPr>
          <w:rFonts w:cs="Times New Roman"/>
          <w:bCs w:val="0"/>
          <w:i/>
          <w:iCs/>
          <w:color w:val="auto"/>
          <w:lang w:val="pt-BR" w:eastAsia="ko-KR"/>
        </w:rPr>
      </w:pPr>
      <w:r w:rsidRPr="00F5608B">
        <w:rPr>
          <w:rFonts w:cs="Times New Roman"/>
          <w:bCs w:val="0"/>
          <w:i/>
          <w:iCs/>
          <w:color w:val="auto"/>
          <w:lang w:val="pt-BR" w:eastAsia="ko-KR"/>
        </w:rPr>
        <w:t>- Nguồn lực khác:</w:t>
      </w:r>
    </w:p>
    <w:p w:rsidR="00F5608B" w:rsidRPr="00F5608B" w:rsidRDefault="00F5608B" w:rsidP="00F5608B">
      <w:pPr>
        <w:ind w:firstLine="720"/>
        <w:jc w:val="both"/>
        <w:rPr>
          <w:rFonts w:cs="Times New Roman"/>
          <w:color w:val="auto"/>
          <w:lang w:val="pt-BR"/>
        </w:rPr>
      </w:pPr>
      <w:r w:rsidRPr="00F5608B">
        <w:rPr>
          <w:rFonts w:cs="Times New Roman"/>
          <w:color w:val="auto"/>
          <w:lang w:val="pt-BR"/>
        </w:rPr>
        <w:t>+ Phòng thực hành.</w:t>
      </w:r>
    </w:p>
    <w:p w:rsidR="00F5608B" w:rsidRPr="00F5608B" w:rsidRDefault="00F5608B" w:rsidP="00F5608B">
      <w:pPr>
        <w:jc w:val="both"/>
        <w:rPr>
          <w:rFonts w:cs="Times New Roman"/>
          <w:b/>
          <w:color w:val="auto"/>
          <w:lang w:val="pt-BR"/>
        </w:rPr>
      </w:pPr>
      <w:r w:rsidRPr="00F5608B">
        <w:rPr>
          <w:rFonts w:cs="Times New Roman"/>
          <w:b/>
          <w:color w:val="auto"/>
          <w:lang w:val="pt-BR"/>
        </w:rPr>
        <w:t>V. PHƯƠNG PHÁP VÀ NỘI  DUNG ĐÁNH GIÁ:</w:t>
      </w:r>
    </w:p>
    <w:p w:rsidR="00F5608B" w:rsidRPr="00F5608B" w:rsidRDefault="00F5608B" w:rsidP="00F5608B">
      <w:pPr>
        <w:tabs>
          <w:tab w:val="num" w:pos="561"/>
          <w:tab w:val="num" w:pos="1122"/>
        </w:tabs>
        <w:jc w:val="both"/>
        <w:rPr>
          <w:rFonts w:cs="Times New Roman"/>
          <w:bCs w:val="0"/>
          <w:i/>
          <w:iCs/>
          <w:color w:val="auto"/>
          <w:lang w:val="pt-BR"/>
        </w:rPr>
      </w:pPr>
      <w:r w:rsidRPr="00F5608B">
        <w:rPr>
          <w:rFonts w:cs="Times New Roman"/>
          <w:bCs w:val="0"/>
          <w:i/>
          <w:iCs/>
          <w:color w:val="auto"/>
          <w:lang w:val="pt-BR"/>
        </w:rPr>
        <w:t>1.  Phương pháp đánh giá:</w:t>
      </w:r>
    </w:p>
    <w:p w:rsidR="00F5608B" w:rsidRPr="00F5608B" w:rsidRDefault="00F5608B" w:rsidP="00F5608B">
      <w:pPr>
        <w:ind w:firstLine="720"/>
        <w:jc w:val="both"/>
        <w:rPr>
          <w:rFonts w:cs="Times New Roman"/>
          <w:color w:val="auto"/>
          <w:lang w:val="pt-BR"/>
        </w:rPr>
      </w:pPr>
      <w:r w:rsidRPr="00F5608B">
        <w:rPr>
          <w:rFonts w:cs="Times New Roman"/>
          <w:color w:val="auto"/>
          <w:lang w:val="pt-BR"/>
        </w:rPr>
        <w:t>+ Dựa vào các bài kiểm tra định kỳ A: 40%</w:t>
      </w:r>
    </w:p>
    <w:p w:rsidR="00F5608B" w:rsidRPr="00F5608B" w:rsidRDefault="00F5608B" w:rsidP="00F5608B">
      <w:pPr>
        <w:ind w:firstLine="720"/>
        <w:jc w:val="both"/>
        <w:rPr>
          <w:rFonts w:cs="Times New Roman"/>
          <w:color w:val="auto"/>
          <w:lang w:val="pt-BR"/>
        </w:rPr>
      </w:pPr>
      <w:r w:rsidRPr="00F5608B">
        <w:rPr>
          <w:rFonts w:cs="Times New Roman"/>
          <w:color w:val="auto"/>
          <w:lang w:val="pt-BR"/>
        </w:rPr>
        <w:t>+ Dựa vào bài thi kết thúc môn học cuối học kỳ B: 60%</w:t>
      </w:r>
    </w:p>
    <w:p w:rsidR="00F5608B" w:rsidRPr="00F5608B" w:rsidRDefault="00F5608B" w:rsidP="00F5608B">
      <w:pPr>
        <w:ind w:firstLine="720"/>
        <w:jc w:val="both"/>
        <w:rPr>
          <w:rFonts w:cs="Times New Roman"/>
          <w:color w:val="auto"/>
          <w:lang w:val="pt-BR"/>
        </w:rPr>
      </w:pPr>
      <w:r w:rsidRPr="00F5608B">
        <w:rPr>
          <w:rFonts w:cs="Times New Roman"/>
          <w:color w:val="auto"/>
          <w:position w:val="-24"/>
          <w:lang w:val="pt-BR"/>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75pt" o:ole="">
            <v:imagedata r:id="rId9" o:title=""/>
          </v:shape>
          <o:OLEObject Type="Embed" ProgID="Equation.3" ShapeID="_x0000_i1025" DrawAspect="Content" ObjectID="_1535175746" r:id="rId10"/>
        </w:object>
      </w:r>
    </w:p>
    <w:p w:rsidR="00F5608B" w:rsidRPr="00F5608B" w:rsidRDefault="00F5608B" w:rsidP="00F5608B">
      <w:pPr>
        <w:ind w:firstLine="720"/>
        <w:jc w:val="both"/>
        <w:rPr>
          <w:rFonts w:cs="Times New Roman"/>
          <w:bCs w:val="0"/>
          <w:i/>
          <w:iCs/>
          <w:color w:val="auto"/>
          <w:lang w:val="pt-BR"/>
        </w:rPr>
      </w:pPr>
      <w:r w:rsidRPr="00F5608B">
        <w:rPr>
          <w:rFonts w:cs="Times New Roman"/>
          <w:color w:val="auto"/>
          <w:lang w:val="pt-BR"/>
        </w:rPr>
        <w:t>+ Thang điểm: 10</w:t>
      </w:r>
      <w:r w:rsidRPr="00F5608B">
        <w:rPr>
          <w:rFonts w:cs="Times New Roman"/>
          <w:bCs w:val="0"/>
          <w:i/>
          <w:iCs/>
          <w:color w:val="auto"/>
          <w:lang w:val="pt-BR"/>
        </w:rPr>
        <w:t xml:space="preserve">. </w:t>
      </w:r>
    </w:p>
    <w:p w:rsidR="00F5608B" w:rsidRPr="00F5608B" w:rsidRDefault="00F5608B" w:rsidP="00F5608B">
      <w:pPr>
        <w:jc w:val="both"/>
        <w:rPr>
          <w:rFonts w:cs="Times New Roman"/>
          <w:color w:val="auto"/>
          <w:lang w:val="pt-BR"/>
        </w:rPr>
      </w:pPr>
      <w:r w:rsidRPr="00F5608B">
        <w:rPr>
          <w:rFonts w:cs="Times New Roman"/>
          <w:bCs w:val="0"/>
          <w:i/>
          <w:iCs/>
          <w:color w:val="auto"/>
          <w:lang w:val="pt-BR"/>
        </w:rPr>
        <w:t>2. Nội dung đánh giá:</w:t>
      </w:r>
    </w:p>
    <w:p w:rsidR="00F5608B" w:rsidRPr="00F5608B" w:rsidRDefault="00F5608B" w:rsidP="00F5608B">
      <w:pPr>
        <w:ind w:firstLine="720"/>
        <w:jc w:val="both"/>
        <w:rPr>
          <w:rFonts w:cs="Times New Roman"/>
          <w:color w:val="auto"/>
          <w:lang w:val="pt-BR"/>
        </w:rPr>
      </w:pPr>
      <w:r w:rsidRPr="00F5608B">
        <w:rPr>
          <w:rFonts w:cs="Times New Roman"/>
          <w:bCs w:val="0"/>
          <w:iCs/>
          <w:color w:val="auto"/>
          <w:lang w:val="pt-BR"/>
        </w:rPr>
        <w:t xml:space="preserve">+ Kiến thức: </w:t>
      </w:r>
      <w:r w:rsidRPr="00F5608B">
        <w:rPr>
          <w:rFonts w:cs="Times New Roman"/>
          <w:color w:val="auto"/>
          <w:lang w:val="pt-BR"/>
        </w:rPr>
        <w:t xml:space="preserve">Trình bày được các mô hình mạch, mô hình toán của hệ thống mạch điện, các loại máy điện – khí cụ điện. Giải thích được các định luật cơ bản của kỹ thuật điện. Xác định được phương pháp đo các đại lượng điện. </w:t>
      </w:r>
    </w:p>
    <w:p w:rsidR="00F5608B" w:rsidRPr="00F5608B" w:rsidRDefault="00F5608B" w:rsidP="00F5608B">
      <w:pPr>
        <w:ind w:firstLine="720"/>
        <w:jc w:val="both"/>
        <w:rPr>
          <w:rFonts w:cs="Times New Roman"/>
          <w:bCs w:val="0"/>
          <w:iCs/>
          <w:color w:val="auto"/>
          <w:lang w:val="pt-BR"/>
        </w:rPr>
      </w:pPr>
      <w:r w:rsidRPr="00F5608B">
        <w:rPr>
          <w:rFonts w:cs="Times New Roman"/>
          <w:color w:val="auto"/>
          <w:lang w:val="pt-BR"/>
        </w:rPr>
        <w:t>+ Kỹ năng: Phân tích và giải được các bài toán trong mạch điện. Thiết kế được các mạch điều khiển động cơ đơn giản.</w:t>
      </w:r>
    </w:p>
    <w:p w:rsidR="00F5608B" w:rsidRPr="00F5608B" w:rsidRDefault="00F5608B" w:rsidP="00F5608B">
      <w:pPr>
        <w:ind w:firstLine="709"/>
        <w:jc w:val="both"/>
        <w:rPr>
          <w:rFonts w:cs="Times New Roman"/>
          <w:bCs w:val="0"/>
          <w:iCs/>
          <w:color w:val="auto"/>
          <w:lang w:val="pt-BR"/>
        </w:rPr>
      </w:pPr>
      <w:r w:rsidRPr="00F5608B">
        <w:rPr>
          <w:rFonts w:cs="Times New Roman"/>
          <w:bCs w:val="0"/>
          <w:iCs/>
          <w:color w:val="auto"/>
          <w:lang w:val="pt-BR"/>
        </w:rPr>
        <w:t xml:space="preserve">+ Thái độ: </w:t>
      </w:r>
      <w:r w:rsidRPr="00F5608B">
        <w:rPr>
          <w:rFonts w:cs="Times New Roman"/>
          <w:iCs/>
          <w:color w:val="auto"/>
          <w:lang w:val="pt-BR"/>
        </w:rPr>
        <w:t>Phải dự lớp trên 80% số giờ. T</w:t>
      </w:r>
      <w:r w:rsidRPr="00F5608B">
        <w:rPr>
          <w:rFonts w:cs="Times New Roman"/>
          <w:color w:val="auto"/>
          <w:lang w:val="pt-BR"/>
        </w:rPr>
        <w:t>ự giác, có trách nhiệm trong học tập, có tinh thần hợp tác, giúp đỡ lẫn nhau.</w:t>
      </w:r>
    </w:p>
    <w:p w:rsidR="00F5608B" w:rsidRPr="00F5608B" w:rsidRDefault="00F5608B" w:rsidP="00F5608B">
      <w:pPr>
        <w:jc w:val="both"/>
        <w:rPr>
          <w:rFonts w:cs="Times New Roman"/>
          <w:b/>
          <w:bCs w:val="0"/>
          <w:color w:val="auto"/>
          <w:lang w:val="pt-BR"/>
        </w:rPr>
      </w:pPr>
      <w:r w:rsidRPr="00F5608B">
        <w:rPr>
          <w:rFonts w:cs="Times New Roman"/>
          <w:b/>
          <w:bCs w:val="0"/>
          <w:color w:val="auto"/>
          <w:lang w:val="pt-BR"/>
        </w:rPr>
        <w:t xml:space="preserve">VI. HƯỚNG DẪN SỬ DỤNG CHƯƠNG TRÌNH </w:t>
      </w:r>
    </w:p>
    <w:p w:rsidR="00F5608B" w:rsidRPr="00F5608B" w:rsidRDefault="00F5608B" w:rsidP="00F5608B">
      <w:pPr>
        <w:jc w:val="both"/>
        <w:rPr>
          <w:rFonts w:cs="Times New Roman"/>
          <w:bCs w:val="0"/>
          <w:i/>
          <w:color w:val="auto"/>
          <w:lang w:val="pt-BR"/>
        </w:rPr>
      </w:pPr>
      <w:r w:rsidRPr="00F5608B">
        <w:rPr>
          <w:rFonts w:cs="Times New Roman"/>
          <w:bCs w:val="0"/>
          <w:i/>
          <w:color w:val="auto"/>
          <w:lang w:val="pt-BR"/>
        </w:rPr>
        <w:t>1. Phạm vi áp dụng chương trình</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Chương trình môn học Kỹ thuật điện dùng giảng dạy cho trình độ Trung cấp nghề Cắt gọt kim loại.</w:t>
      </w:r>
    </w:p>
    <w:p w:rsidR="00F5608B" w:rsidRPr="00F5608B" w:rsidRDefault="00F5608B" w:rsidP="00F5608B">
      <w:pPr>
        <w:jc w:val="both"/>
        <w:rPr>
          <w:rFonts w:cs="Times New Roman"/>
          <w:bCs w:val="0"/>
          <w:i/>
          <w:color w:val="auto"/>
          <w:lang w:val="pt-BR"/>
        </w:rPr>
      </w:pPr>
      <w:r w:rsidRPr="00F5608B">
        <w:rPr>
          <w:rFonts w:cs="Times New Roman"/>
          <w:bCs w:val="0"/>
          <w:i/>
          <w:color w:val="auto"/>
          <w:lang w:val="pt-BR"/>
        </w:rPr>
        <w:t>2. Hướng dẫn một số điểm chính về phương pháp giảng dạy môn học.</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Để giảng dạy đạt chất lượng, giáo viên cần lưu ý:</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Trang bị cho học sinh kiến thức cơ bản về kỹ thuật điện</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Để củng cố các kiến thức sau khi học cần có những bài tập cho học sinh tự làm ở nhà.</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Giáo viên phải giải đáp những thắc mắc do học sinh đặt ra.</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xml:space="preserve">- Cần có những ví dụ, liên hệ với thực tế để học sinh hiểu rõ vấn đề hơn. </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Cần quán triệt đầy đủ mục tiêu đào tạo, yêu cầu của môn học để lựa chọn nội dung, phương pháp giảng dạy, phương tiện giảng dạy, mô hình học cụ, tổ chức lớp học…để mang lại hiệu quả giảng dạy.</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Cần chuẩn bị tốt đồ dùng dạy học (mô hình, bản vẽ, vật thật…) cho từng bày giảng và cần đưa ra các ví dụ minh họa sát với ngành học để học sinh tiếp thu bài giảng dễ dàng.</w:t>
      </w:r>
    </w:p>
    <w:p w:rsidR="00F5608B" w:rsidRPr="00F5608B" w:rsidRDefault="00F5608B" w:rsidP="00F5608B">
      <w:pPr>
        <w:ind w:firstLine="709"/>
        <w:jc w:val="both"/>
        <w:rPr>
          <w:rFonts w:cs="Times New Roman"/>
          <w:color w:val="auto"/>
          <w:lang w:val="pt-BR"/>
        </w:rPr>
      </w:pPr>
      <w:r w:rsidRPr="00F5608B">
        <w:rPr>
          <w:rFonts w:cs="Times New Roman"/>
          <w:color w:val="auto"/>
          <w:lang w:val="pt-BR"/>
        </w:rPr>
        <w:t>- Thực hiện kiểm tra định kỳ theo quy định.</w:t>
      </w:r>
    </w:p>
    <w:p w:rsidR="00F5608B" w:rsidRPr="00F5608B" w:rsidRDefault="00F5608B" w:rsidP="00F5608B">
      <w:pPr>
        <w:jc w:val="both"/>
        <w:rPr>
          <w:rFonts w:cs="Times New Roman"/>
          <w:bCs w:val="0"/>
          <w:i/>
          <w:color w:val="auto"/>
          <w:lang w:val="pt-BR"/>
        </w:rPr>
      </w:pPr>
      <w:r w:rsidRPr="00F5608B">
        <w:rPr>
          <w:rFonts w:cs="Times New Roman"/>
          <w:bCs w:val="0"/>
          <w:i/>
          <w:color w:val="auto"/>
          <w:lang w:val="pt-BR"/>
        </w:rPr>
        <w:t>3. Những trọng tâm chương trình cần chú ý:</w:t>
      </w:r>
    </w:p>
    <w:p w:rsidR="00F5608B" w:rsidRPr="00F5608B" w:rsidRDefault="00F5608B" w:rsidP="00F5608B">
      <w:pPr>
        <w:ind w:firstLine="709"/>
        <w:jc w:val="both"/>
        <w:rPr>
          <w:rFonts w:cs="Times New Roman"/>
          <w:bCs w:val="0"/>
          <w:color w:val="auto"/>
          <w:lang w:val="pt-BR"/>
        </w:rPr>
      </w:pPr>
      <w:r w:rsidRPr="00F5608B">
        <w:rPr>
          <w:rFonts w:cs="Times New Roman"/>
          <w:bCs w:val="0"/>
          <w:color w:val="auto"/>
          <w:lang w:val="pt-BR"/>
        </w:rPr>
        <w:t>Giáo viên giảng dạy cần chú ý các chương 2, 3,6,7,9</w:t>
      </w:r>
    </w:p>
    <w:p w:rsidR="00F5608B" w:rsidRPr="00F5608B" w:rsidRDefault="00F5608B" w:rsidP="00F5608B">
      <w:pPr>
        <w:jc w:val="both"/>
        <w:rPr>
          <w:rFonts w:cs="Times New Roman"/>
          <w:bCs w:val="0"/>
          <w:i/>
          <w:color w:val="auto"/>
          <w:lang w:val="pt-BR"/>
        </w:rPr>
      </w:pPr>
      <w:r w:rsidRPr="00F5608B">
        <w:rPr>
          <w:rFonts w:cs="Times New Roman"/>
          <w:bCs w:val="0"/>
          <w:i/>
          <w:color w:val="auto"/>
          <w:lang w:val="pt-BR"/>
        </w:rPr>
        <w:t>4. Tài liệu tham khảo:</w:t>
      </w:r>
    </w:p>
    <w:p w:rsidR="00F5608B" w:rsidRPr="00F5608B" w:rsidRDefault="00F5608B" w:rsidP="00F5608B">
      <w:pPr>
        <w:jc w:val="both"/>
        <w:rPr>
          <w:rFonts w:cs="Times New Roman"/>
          <w:i/>
          <w:color w:val="auto"/>
          <w:lang w:val="pt-BR"/>
        </w:rPr>
      </w:pPr>
      <w:r w:rsidRPr="00F5608B">
        <w:rPr>
          <w:rFonts w:cs="Times New Roman"/>
          <w:i/>
          <w:color w:val="auto"/>
          <w:lang w:val="pt-BR"/>
        </w:rPr>
        <w:t>[1] Trần Khánh Hà-Vũ Gia Hanh. Máy điện 1, Máy điện 2 NXB Kỹ Thuật -2000</w:t>
      </w:r>
    </w:p>
    <w:p w:rsidR="00F5608B" w:rsidRPr="00F5608B" w:rsidRDefault="00F5608B" w:rsidP="00F5608B">
      <w:pPr>
        <w:jc w:val="both"/>
        <w:rPr>
          <w:rFonts w:cs="Times New Roman"/>
          <w:i/>
          <w:color w:val="auto"/>
          <w:lang w:val="pt-BR"/>
        </w:rPr>
      </w:pPr>
      <w:r w:rsidRPr="00F5608B">
        <w:rPr>
          <w:rFonts w:cs="Times New Roman"/>
          <w:i/>
          <w:color w:val="auto"/>
          <w:lang w:val="pt-BR"/>
        </w:rPr>
        <w:t>[2]PGS.TS. Đặng Văn Đáo -  PGS.TS. Lê Văn Doanh, Giáo trình kỹ thuật điện. NXB giáo dục - 2004.</w:t>
      </w:r>
    </w:p>
    <w:p w:rsidR="001471DF" w:rsidRPr="00F5608B" w:rsidRDefault="00F5608B" w:rsidP="00F5608B">
      <w:pPr>
        <w:jc w:val="both"/>
        <w:rPr>
          <w:rFonts w:cs="Times New Roman"/>
          <w:color w:val="auto"/>
        </w:rPr>
      </w:pPr>
      <w:r w:rsidRPr="00F5608B">
        <w:rPr>
          <w:rFonts w:cs="Times New Roman"/>
          <w:i/>
          <w:color w:val="auto"/>
          <w:lang w:val="pt-BR"/>
        </w:rPr>
        <w:t>[3]Nguyễn Xuân Phú – Tô Đằng. Khí cụ điện kết cấu sử dụng và sửa chữa. NXB Khoa học kỹ thuật – 2007.</w:t>
      </w:r>
    </w:p>
    <w:sectPr w:rsidR="001471DF" w:rsidRPr="00F5608B" w:rsidSect="00FC5637">
      <w:footerReference w:type="default" r:id="rId11"/>
      <w:type w:val="continuous"/>
      <w:pgSz w:w="11907" w:h="16840" w:code="9"/>
      <w:pgMar w:top="851" w:right="851" w:bottom="851"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2A2" w:rsidRDefault="003652A2" w:rsidP="005B77B4">
      <w:r>
        <w:separator/>
      </w:r>
    </w:p>
  </w:endnote>
  <w:endnote w:type="continuationSeparator" w:id="0">
    <w:p w:rsidR="003652A2" w:rsidRDefault="003652A2"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BA4" w:rsidRDefault="00D97BA4">
    <w:pPr>
      <w:pStyle w:val="Footer"/>
      <w:jc w:val="center"/>
    </w:pPr>
  </w:p>
  <w:p w:rsidR="00D97BA4" w:rsidRDefault="00D97B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144617"/>
      <w:docPartObj>
        <w:docPartGallery w:val="Page Numbers (Bottom of Page)"/>
        <w:docPartUnique/>
      </w:docPartObj>
    </w:sdtPr>
    <w:sdtEndPr>
      <w:rPr>
        <w:noProof/>
      </w:rPr>
    </w:sdtEndPr>
    <w:sdtContent>
      <w:p w:rsidR="00D97BA4" w:rsidRDefault="00D97BA4">
        <w:pPr>
          <w:pStyle w:val="Footer"/>
          <w:jc w:val="center"/>
        </w:pPr>
        <w:r>
          <w:fldChar w:fldCharType="begin"/>
        </w:r>
        <w:r>
          <w:instrText xml:space="preserve"> PAGE   \* MERGEFORMAT </w:instrText>
        </w:r>
        <w:r>
          <w:fldChar w:fldCharType="separate"/>
        </w:r>
        <w:r w:rsidR="00B561DE">
          <w:rPr>
            <w:noProof/>
          </w:rPr>
          <w:t>1</w:t>
        </w:r>
        <w:r>
          <w:rPr>
            <w:noProof/>
          </w:rPr>
          <w:fldChar w:fldCharType="end"/>
        </w:r>
      </w:p>
    </w:sdtContent>
  </w:sdt>
  <w:p w:rsidR="00D97BA4" w:rsidRDefault="00D97B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2A2" w:rsidRDefault="003652A2" w:rsidP="005B77B4">
      <w:r>
        <w:separator/>
      </w:r>
    </w:p>
  </w:footnote>
  <w:footnote w:type="continuationSeparator" w:id="0">
    <w:p w:rsidR="003652A2" w:rsidRDefault="003652A2"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82E96"/>
    <w:multiLevelType w:val="hybridMultilevel"/>
    <w:tmpl w:val="73AE3734"/>
    <w:lvl w:ilvl="0" w:tplc="BFE06C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3F05E5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0C4847"/>
    <w:rsid w:val="001471DF"/>
    <w:rsid w:val="003652A2"/>
    <w:rsid w:val="003B2883"/>
    <w:rsid w:val="004D4AF5"/>
    <w:rsid w:val="005B77B4"/>
    <w:rsid w:val="0075261F"/>
    <w:rsid w:val="007979B9"/>
    <w:rsid w:val="00A437A3"/>
    <w:rsid w:val="00A54379"/>
    <w:rsid w:val="00B561DE"/>
    <w:rsid w:val="00CE5547"/>
    <w:rsid w:val="00D97BA4"/>
    <w:rsid w:val="00F22F6E"/>
    <w:rsid w:val="00F46408"/>
    <w:rsid w:val="00F5608B"/>
    <w:rsid w:val="00FA3234"/>
    <w:rsid w:val="00FC5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paragraph" w:styleId="Heading1">
    <w:name w:val="heading 1"/>
    <w:basedOn w:val="Normal"/>
    <w:next w:val="Normal"/>
    <w:link w:val="Heading1Char"/>
    <w:qFormat/>
    <w:rsid w:val="00F5608B"/>
    <w:pPr>
      <w:keepNext/>
      <w:numPr>
        <w:numId w:val="3"/>
      </w:numPr>
      <w:jc w:val="center"/>
      <w:outlineLvl w:val="0"/>
    </w:pPr>
    <w:rPr>
      <w:rFonts w:ascii="Arial" w:hAnsi="Arial" w:cs="Times New Roman"/>
      <w:b/>
      <w:color w:val="auto"/>
      <w:sz w:val="24"/>
      <w:szCs w:val="24"/>
      <w:lang w:val="x-none" w:eastAsia="x-none"/>
    </w:rPr>
  </w:style>
  <w:style w:type="paragraph" w:styleId="Heading2">
    <w:name w:val="heading 2"/>
    <w:basedOn w:val="Normal"/>
    <w:next w:val="Normal"/>
    <w:link w:val="Heading2Char"/>
    <w:qFormat/>
    <w:rsid w:val="00F5608B"/>
    <w:pPr>
      <w:keepNext/>
      <w:numPr>
        <w:ilvl w:val="1"/>
        <w:numId w:val="3"/>
      </w:numPr>
      <w:jc w:val="right"/>
      <w:outlineLvl w:val="1"/>
    </w:pPr>
    <w:rPr>
      <w:rFonts w:ascii="VNI-Times" w:hAnsi="VNI-Times" w:cs="Times New Roman"/>
      <w:b/>
      <w:color w:val="auto"/>
      <w:sz w:val="24"/>
      <w:szCs w:val="20"/>
      <w:lang w:val="x-none" w:eastAsia="x-none"/>
    </w:rPr>
  </w:style>
  <w:style w:type="paragraph" w:styleId="Heading3">
    <w:name w:val="heading 3"/>
    <w:basedOn w:val="Normal"/>
    <w:next w:val="Normal"/>
    <w:link w:val="Heading3Char"/>
    <w:qFormat/>
    <w:rsid w:val="00F5608B"/>
    <w:pPr>
      <w:keepNext/>
      <w:numPr>
        <w:ilvl w:val="2"/>
        <w:numId w:val="3"/>
      </w:numPr>
      <w:jc w:val="center"/>
      <w:outlineLvl w:val="2"/>
    </w:pPr>
    <w:rPr>
      <w:rFonts w:ascii="Arial" w:hAnsi="Arial" w:cs="Times New Roman"/>
      <w:bCs w:val="0"/>
      <w:color w:val="auto"/>
      <w:szCs w:val="24"/>
      <w:lang w:val="x-none" w:eastAsia="x-none"/>
    </w:rPr>
  </w:style>
  <w:style w:type="paragraph" w:styleId="Heading4">
    <w:name w:val="heading 4"/>
    <w:basedOn w:val="Normal"/>
    <w:next w:val="Normal"/>
    <w:link w:val="Heading4Char"/>
    <w:qFormat/>
    <w:rsid w:val="00F5608B"/>
    <w:pPr>
      <w:keepNext/>
      <w:numPr>
        <w:ilvl w:val="3"/>
        <w:numId w:val="3"/>
      </w:numPr>
      <w:jc w:val="center"/>
      <w:outlineLvl w:val="3"/>
    </w:pPr>
    <w:rPr>
      <w:rFonts w:ascii="VNI-Times" w:hAnsi="VNI-Times" w:cs="Times New Roman"/>
      <w:b/>
      <w:color w:val="auto"/>
      <w:sz w:val="24"/>
      <w:szCs w:val="20"/>
      <w:lang w:val="x-none" w:eastAsia="x-none"/>
    </w:rPr>
  </w:style>
  <w:style w:type="paragraph" w:styleId="Heading5">
    <w:name w:val="heading 5"/>
    <w:basedOn w:val="Normal"/>
    <w:next w:val="Normal"/>
    <w:link w:val="Heading5Char"/>
    <w:qFormat/>
    <w:rsid w:val="00F5608B"/>
    <w:pPr>
      <w:numPr>
        <w:ilvl w:val="4"/>
        <w:numId w:val="3"/>
      </w:numPr>
      <w:spacing w:before="240" w:after="60"/>
      <w:outlineLvl w:val="4"/>
    </w:pPr>
    <w:rPr>
      <w:rFonts w:ascii="VNI-Times" w:hAnsi="VNI-Times" w:cs="Times New Roman"/>
      <w:b/>
      <w:i/>
      <w:iCs/>
      <w:color w:val="auto"/>
      <w:sz w:val="26"/>
      <w:szCs w:val="26"/>
      <w:lang w:val="x-none" w:eastAsia="x-none"/>
    </w:rPr>
  </w:style>
  <w:style w:type="paragraph" w:styleId="Heading6">
    <w:name w:val="heading 6"/>
    <w:basedOn w:val="Normal"/>
    <w:next w:val="Normal"/>
    <w:link w:val="Heading6Char"/>
    <w:qFormat/>
    <w:rsid w:val="00F5608B"/>
    <w:pPr>
      <w:keepNext/>
      <w:numPr>
        <w:ilvl w:val="5"/>
        <w:numId w:val="3"/>
      </w:numPr>
      <w:outlineLvl w:val="5"/>
    </w:pPr>
    <w:rPr>
      <w:rFonts w:ascii="VNI-Times" w:hAnsi="VNI-Times" w:cs="Times New Roman"/>
      <w:b/>
      <w:color w:val="auto"/>
      <w:sz w:val="24"/>
      <w:szCs w:val="20"/>
      <w:lang w:val="x-none" w:eastAsia="x-none"/>
    </w:rPr>
  </w:style>
  <w:style w:type="paragraph" w:styleId="Heading7">
    <w:name w:val="heading 7"/>
    <w:basedOn w:val="Normal"/>
    <w:next w:val="Normal"/>
    <w:link w:val="Heading7Char"/>
    <w:qFormat/>
    <w:rsid w:val="00F5608B"/>
    <w:pPr>
      <w:numPr>
        <w:ilvl w:val="6"/>
        <w:numId w:val="3"/>
      </w:numPr>
      <w:spacing w:before="240" w:after="60"/>
      <w:outlineLvl w:val="6"/>
    </w:pPr>
    <w:rPr>
      <w:rFonts w:cs="Times New Roman"/>
      <w:bCs w:val="0"/>
      <w:color w:val="auto"/>
      <w:sz w:val="24"/>
      <w:szCs w:val="24"/>
      <w:lang w:val="x-none" w:eastAsia="x-none"/>
    </w:rPr>
  </w:style>
  <w:style w:type="paragraph" w:styleId="Heading8">
    <w:name w:val="heading 8"/>
    <w:basedOn w:val="Normal"/>
    <w:next w:val="Normal"/>
    <w:link w:val="Heading8Char"/>
    <w:qFormat/>
    <w:rsid w:val="00F5608B"/>
    <w:pPr>
      <w:numPr>
        <w:ilvl w:val="7"/>
        <w:numId w:val="3"/>
      </w:numPr>
      <w:spacing w:before="240" w:after="60"/>
      <w:outlineLvl w:val="7"/>
    </w:pPr>
    <w:rPr>
      <w:rFonts w:cs="Times New Roman"/>
      <w:bCs w:val="0"/>
      <w:i/>
      <w:iCs/>
      <w:color w:val="auto"/>
      <w:sz w:val="24"/>
      <w:szCs w:val="24"/>
      <w:lang w:val="x-none" w:eastAsia="x-none"/>
    </w:rPr>
  </w:style>
  <w:style w:type="paragraph" w:styleId="Heading9">
    <w:name w:val="heading 9"/>
    <w:basedOn w:val="Normal"/>
    <w:next w:val="Normal"/>
    <w:link w:val="Heading9Char"/>
    <w:qFormat/>
    <w:rsid w:val="00F5608B"/>
    <w:pPr>
      <w:numPr>
        <w:ilvl w:val="8"/>
        <w:numId w:val="3"/>
      </w:numPr>
      <w:spacing w:before="240" w:after="60"/>
      <w:outlineLvl w:val="8"/>
    </w:pPr>
    <w:rPr>
      <w:rFonts w:ascii="Arial" w:hAnsi="Arial" w:cs="Times New Roman"/>
      <w:bCs w:val="0"/>
      <w:color w:val="auto"/>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character" w:customStyle="1" w:styleId="Heading1Char">
    <w:name w:val="Heading 1 Char"/>
    <w:basedOn w:val="DefaultParagraphFont"/>
    <w:link w:val="Heading1"/>
    <w:rsid w:val="00F5608B"/>
    <w:rPr>
      <w:rFonts w:ascii="Arial" w:eastAsia="Times New Roman" w:hAnsi="Arial" w:cs="Times New Roman"/>
      <w:b/>
      <w:bCs/>
      <w:sz w:val="24"/>
      <w:szCs w:val="24"/>
      <w:lang w:val="x-none" w:eastAsia="x-none"/>
    </w:rPr>
  </w:style>
  <w:style w:type="character" w:customStyle="1" w:styleId="Heading2Char">
    <w:name w:val="Heading 2 Char"/>
    <w:basedOn w:val="DefaultParagraphFont"/>
    <w:link w:val="Heading2"/>
    <w:rsid w:val="00F5608B"/>
    <w:rPr>
      <w:rFonts w:ascii="VNI-Times" w:eastAsia="Times New Roman" w:hAnsi="VNI-Times" w:cs="Times New Roman"/>
      <w:b/>
      <w:bCs/>
      <w:sz w:val="24"/>
      <w:szCs w:val="20"/>
      <w:lang w:val="x-none" w:eastAsia="x-none"/>
    </w:rPr>
  </w:style>
  <w:style w:type="character" w:customStyle="1" w:styleId="Heading3Char">
    <w:name w:val="Heading 3 Char"/>
    <w:basedOn w:val="DefaultParagraphFont"/>
    <w:link w:val="Heading3"/>
    <w:rsid w:val="00F5608B"/>
    <w:rPr>
      <w:rFonts w:ascii="Arial" w:eastAsia="Times New Roman" w:hAnsi="Arial" w:cs="Times New Roman"/>
      <w:sz w:val="28"/>
      <w:szCs w:val="24"/>
      <w:lang w:val="x-none" w:eastAsia="x-none"/>
    </w:rPr>
  </w:style>
  <w:style w:type="character" w:customStyle="1" w:styleId="Heading4Char">
    <w:name w:val="Heading 4 Char"/>
    <w:basedOn w:val="DefaultParagraphFont"/>
    <w:link w:val="Heading4"/>
    <w:rsid w:val="00F5608B"/>
    <w:rPr>
      <w:rFonts w:ascii="VNI-Times" w:eastAsia="Times New Roman" w:hAnsi="VNI-Times" w:cs="Times New Roman"/>
      <w:b/>
      <w:bCs/>
      <w:sz w:val="24"/>
      <w:szCs w:val="20"/>
      <w:lang w:val="x-none" w:eastAsia="x-none"/>
    </w:rPr>
  </w:style>
  <w:style w:type="character" w:customStyle="1" w:styleId="Heading5Char">
    <w:name w:val="Heading 5 Char"/>
    <w:basedOn w:val="DefaultParagraphFont"/>
    <w:link w:val="Heading5"/>
    <w:rsid w:val="00F5608B"/>
    <w:rPr>
      <w:rFonts w:ascii="VNI-Times" w:eastAsia="Times New Roman" w:hAnsi="VNI-Times" w:cs="Times New Roman"/>
      <w:b/>
      <w:bCs/>
      <w:i/>
      <w:iCs/>
      <w:sz w:val="26"/>
      <w:szCs w:val="26"/>
      <w:lang w:val="x-none" w:eastAsia="x-none"/>
    </w:rPr>
  </w:style>
  <w:style w:type="character" w:customStyle="1" w:styleId="Heading6Char">
    <w:name w:val="Heading 6 Char"/>
    <w:basedOn w:val="DefaultParagraphFont"/>
    <w:link w:val="Heading6"/>
    <w:rsid w:val="00F5608B"/>
    <w:rPr>
      <w:rFonts w:ascii="VNI-Times" w:eastAsia="Times New Roman" w:hAnsi="VNI-Times" w:cs="Times New Roman"/>
      <w:b/>
      <w:bCs/>
      <w:sz w:val="24"/>
      <w:szCs w:val="20"/>
      <w:lang w:val="x-none" w:eastAsia="x-none"/>
    </w:rPr>
  </w:style>
  <w:style w:type="character" w:customStyle="1" w:styleId="Heading7Char">
    <w:name w:val="Heading 7 Char"/>
    <w:basedOn w:val="DefaultParagraphFont"/>
    <w:link w:val="Heading7"/>
    <w:rsid w:val="00F5608B"/>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F5608B"/>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F5608B"/>
    <w:rPr>
      <w:rFonts w:ascii="Arial" w:eastAsia="Times New Roman" w:hAnsi="Arial" w:cs="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paragraph" w:styleId="Heading1">
    <w:name w:val="heading 1"/>
    <w:basedOn w:val="Normal"/>
    <w:next w:val="Normal"/>
    <w:link w:val="Heading1Char"/>
    <w:qFormat/>
    <w:rsid w:val="00F5608B"/>
    <w:pPr>
      <w:keepNext/>
      <w:numPr>
        <w:numId w:val="3"/>
      </w:numPr>
      <w:jc w:val="center"/>
      <w:outlineLvl w:val="0"/>
    </w:pPr>
    <w:rPr>
      <w:rFonts w:ascii="Arial" w:hAnsi="Arial" w:cs="Times New Roman"/>
      <w:b/>
      <w:color w:val="auto"/>
      <w:sz w:val="24"/>
      <w:szCs w:val="24"/>
      <w:lang w:val="x-none" w:eastAsia="x-none"/>
    </w:rPr>
  </w:style>
  <w:style w:type="paragraph" w:styleId="Heading2">
    <w:name w:val="heading 2"/>
    <w:basedOn w:val="Normal"/>
    <w:next w:val="Normal"/>
    <w:link w:val="Heading2Char"/>
    <w:qFormat/>
    <w:rsid w:val="00F5608B"/>
    <w:pPr>
      <w:keepNext/>
      <w:numPr>
        <w:ilvl w:val="1"/>
        <w:numId w:val="3"/>
      </w:numPr>
      <w:jc w:val="right"/>
      <w:outlineLvl w:val="1"/>
    </w:pPr>
    <w:rPr>
      <w:rFonts w:ascii="VNI-Times" w:hAnsi="VNI-Times" w:cs="Times New Roman"/>
      <w:b/>
      <w:color w:val="auto"/>
      <w:sz w:val="24"/>
      <w:szCs w:val="20"/>
      <w:lang w:val="x-none" w:eastAsia="x-none"/>
    </w:rPr>
  </w:style>
  <w:style w:type="paragraph" w:styleId="Heading3">
    <w:name w:val="heading 3"/>
    <w:basedOn w:val="Normal"/>
    <w:next w:val="Normal"/>
    <w:link w:val="Heading3Char"/>
    <w:qFormat/>
    <w:rsid w:val="00F5608B"/>
    <w:pPr>
      <w:keepNext/>
      <w:numPr>
        <w:ilvl w:val="2"/>
        <w:numId w:val="3"/>
      </w:numPr>
      <w:jc w:val="center"/>
      <w:outlineLvl w:val="2"/>
    </w:pPr>
    <w:rPr>
      <w:rFonts w:ascii="Arial" w:hAnsi="Arial" w:cs="Times New Roman"/>
      <w:bCs w:val="0"/>
      <w:color w:val="auto"/>
      <w:szCs w:val="24"/>
      <w:lang w:val="x-none" w:eastAsia="x-none"/>
    </w:rPr>
  </w:style>
  <w:style w:type="paragraph" w:styleId="Heading4">
    <w:name w:val="heading 4"/>
    <w:basedOn w:val="Normal"/>
    <w:next w:val="Normal"/>
    <w:link w:val="Heading4Char"/>
    <w:qFormat/>
    <w:rsid w:val="00F5608B"/>
    <w:pPr>
      <w:keepNext/>
      <w:numPr>
        <w:ilvl w:val="3"/>
        <w:numId w:val="3"/>
      </w:numPr>
      <w:jc w:val="center"/>
      <w:outlineLvl w:val="3"/>
    </w:pPr>
    <w:rPr>
      <w:rFonts w:ascii="VNI-Times" w:hAnsi="VNI-Times" w:cs="Times New Roman"/>
      <w:b/>
      <w:color w:val="auto"/>
      <w:sz w:val="24"/>
      <w:szCs w:val="20"/>
      <w:lang w:val="x-none" w:eastAsia="x-none"/>
    </w:rPr>
  </w:style>
  <w:style w:type="paragraph" w:styleId="Heading5">
    <w:name w:val="heading 5"/>
    <w:basedOn w:val="Normal"/>
    <w:next w:val="Normal"/>
    <w:link w:val="Heading5Char"/>
    <w:qFormat/>
    <w:rsid w:val="00F5608B"/>
    <w:pPr>
      <w:numPr>
        <w:ilvl w:val="4"/>
        <w:numId w:val="3"/>
      </w:numPr>
      <w:spacing w:before="240" w:after="60"/>
      <w:outlineLvl w:val="4"/>
    </w:pPr>
    <w:rPr>
      <w:rFonts w:ascii="VNI-Times" w:hAnsi="VNI-Times" w:cs="Times New Roman"/>
      <w:b/>
      <w:i/>
      <w:iCs/>
      <w:color w:val="auto"/>
      <w:sz w:val="26"/>
      <w:szCs w:val="26"/>
      <w:lang w:val="x-none" w:eastAsia="x-none"/>
    </w:rPr>
  </w:style>
  <w:style w:type="paragraph" w:styleId="Heading6">
    <w:name w:val="heading 6"/>
    <w:basedOn w:val="Normal"/>
    <w:next w:val="Normal"/>
    <w:link w:val="Heading6Char"/>
    <w:qFormat/>
    <w:rsid w:val="00F5608B"/>
    <w:pPr>
      <w:keepNext/>
      <w:numPr>
        <w:ilvl w:val="5"/>
        <w:numId w:val="3"/>
      </w:numPr>
      <w:outlineLvl w:val="5"/>
    </w:pPr>
    <w:rPr>
      <w:rFonts w:ascii="VNI-Times" w:hAnsi="VNI-Times" w:cs="Times New Roman"/>
      <w:b/>
      <w:color w:val="auto"/>
      <w:sz w:val="24"/>
      <w:szCs w:val="20"/>
      <w:lang w:val="x-none" w:eastAsia="x-none"/>
    </w:rPr>
  </w:style>
  <w:style w:type="paragraph" w:styleId="Heading7">
    <w:name w:val="heading 7"/>
    <w:basedOn w:val="Normal"/>
    <w:next w:val="Normal"/>
    <w:link w:val="Heading7Char"/>
    <w:qFormat/>
    <w:rsid w:val="00F5608B"/>
    <w:pPr>
      <w:numPr>
        <w:ilvl w:val="6"/>
        <w:numId w:val="3"/>
      </w:numPr>
      <w:spacing w:before="240" w:after="60"/>
      <w:outlineLvl w:val="6"/>
    </w:pPr>
    <w:rPr>
      <w:rFonts w:cs="Times New Roman"/>
      <w:bCs w:val="0"/>
      <w:color w:val="auto"/>
      <w:sz w:val="24"/>
      <w:szCs w:val="24"/>
      <w:lang w:val="x-none" w:eastAsia="x-none"/>
    </w:rPr>
  </w:style>
  <w:style w:type="paragraph" w:styleId="Heading8">
    <w:name w:val="heading 8"/>
    <w:basedOn w:val="Normal"/>
    <w:next w:val="Normal"/>
    <w:link w:val="Heading8Char"/>
    <w:qFormat/>
    <w:rsid w:val="00F5608B"/>
    <w:pPr>
      <w:numPr>
        <w:ilvl w:val="7"/>
        <w:numId w:val="3"/>
      </w:numPr>
      <w:spacing w:before="240" w:after="60"/>
      <w:outlineLvl w:val="7"/>
    </w:pPr>
    <w:rPr>
      <w:rFonts w:cs="Times New Roman"/>
      <w:bCs w:val="0"/>
      <w:i/>
      <w:iCs/>
      <w:color w:val="auto"/>
      <w:sz w:val="24"/>
      <w:szCs w:val="24"/>
      <w:lang w:val="x-none" w:eastAsia="x-none"/>
    </w:rPr>
  </w:style>
  <w:style w:type="paragraph" w:styleId="Heading9">
    <w:name w:val="heading 9"/>
    <w:basedOn w:val="Normal"/>
    <w:next w:val="Normal"/>
    <w:link w:val="Heading9Char"/>
    <w:qFormat/>
    <w:rsid w:val="00F5608B"/>
    <w:pPr>
      <w:numPr>
        <w:ilvl w:val="8"/>
        <w:numId w:val="3"/>
      </w:numPr>
      <w:spacing w:before="240" w:after="60"/>
      <w:outlineLvl w:val="8"/>
    </w:pPr>
    <w:rPr>
      <w:rFonts w:ascii="Arial" w:hAnsi="Arial" w:cs="Times New Roman"/>
      <w:bCs w:val="0"/>
      <w:color w:val="auto"/>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character" w:customStyle="1" w:styleId="Heading1Char">
    <w:name w:val="Heading 1 Char"/>
    <w:basedOn w:val="DefaultParagraphFont"/>
    <w:link w:val="Heading1"/>
    <w:rsid w:val="00F5608B"/>
    <w:rPr>
      <w:rFonts w:ascii="Arial" w:eastAsia="Times New Roman" w:hAnsi="Arial" w:cs="Times New Roman"/>
      <w:b/>
      <w:bCs/>
      <w:sz w:val="24"/>
      <w:szCs w:val="24"/>
      <w:lang w:val="x-none" w:eastAsia="x-none"/>
    </w:rPr>
  </w:style>
  <w:style w:type="character" w:customStyle="1" w:styleId="Heading2Char">
    <w:name w:val="Heading 2 Char"/>
    <w:basedOn w:val="DefaultParagraphFont"/>
    <w:link w:val="Heading2"/>
    <w:rsid w:val="00F5608B"/>
    <w:rPr>
      <w:rFonts w:ascii="VNI-Times" w:eastAsia="Times New Roman" w:hAnsi="VNI-Times" w:cs="Times New Roman"/>
      <w:b/>
      <w:bCs/>
      <w:sz w:val="24"/>
      <w:szCs w:val="20"/>
      <w:lang w:val="x-none" w:eastAsia="x-none"/>
    </w:rPr>
  </w:style>
  <w:style w:type="character" w:customStyle="1" w:styleId="Heading3Char">
    <w:name w:val="Heading 3 Char"/>
    <w:basedOn w:val="DefaultParagraphFont"/>
    <w:link w:val="Heading3"/>
    <w:rsid w:val="00F5608B"/>
    <w:rPr>
      <w:rFonts w:ascii="Arial" w:eastAsia="Times New Roman" w:hAnsi="Arial" w:cs="Times New Roman"/>
      <w:sz w:val="28"/>
      <w:szCs w:val="24"/>
      <w:lang w:val="x-none" w:eastAsia="x-none"/>
    </w:rPr>
  </w:style>
  <w:style w:type="character" w:customStyle="1" w:styleId="Heading4Char">
    <w:name w:val="Heading 4 Char"/>
    <w:basedOn w:val="DefaultParagraphFont"/>
    <w:link w:val="Heading4"/>
    <w:rsid w:val="00F5608B"/>
    <w:rPr>
      <w:rFonts w:ascii="VNI-Times" w:eastAsia="Times New Roman" w:hAnsi="VNI-Times" w:cs="Times New Roman"/>
      <w:b/>
      <w:bCs/>
      <w:sz w:val="24"/>
      <w:szCs w:val="20"/>
      <w:lang w:val="x-none" w:eastAsia="x-none"/>
    </w:rPr>
  </w:style>
  <w:style w:type="character" w:customStyle="1" w:styleId="Heading5Char">
    <w:name w:val="Heading 5 Char"/>
    <w:basedOn w:val="DefaultParagraphFont"/>
    <w:link w:val="Heading5"/>
    <w:rsid w:val="00F5608B"/>
    <w:rPr>
      <w:rFonts w:ascii="VNI-Times" w:eastAsia="Times New Roman" w:hAnsi="VNI-Times" w:cs="Times New Roman"/>
      <w:b/>
      <w:bCs/>
      <w:i/>
      <w:iCs/>
      <w:sz w:val="26"/>
      <w:szCs w:val="26"/>
      <w:lang w:val="x-none" w:eastAsia="x-none"/>
    </w:rPr>
  </w:style>
  <w:style w:type="character" w:customStyle="1" w:styleId="Heading6Char">
    <w:name w:val="Heading 6 Char"/>
    <w:basedOn w:val="DefaultParagraphFont"/>
    <w:link w:val="Heading6"/>
    <w:rsid w:val="00F5608B"/>
    <w:rPr>
      <w:rFonts w:ascii="VNI-Times" w:eastAsia="Times New Roman" w:hAnsi="VNI-Times" w:cs="Times New Roman"/>
      <w:b/>
      <w:bCs/>
      <w:sz w:val="24"/>
      <w:szCs w:val="20"/>
      <w:lang w:val="x-none" w:eastAsia="x-none"/>
    </w:rPr>
  </w:style>
  <w:style w:type="character" w:customStyle="1" w:styleId="Heading7Char">
    <w:name w:val="Heading 7 Char"/>
    <w:basedOn w:val="DefaultParagraphFont"/>
    <w:link w:val="Heading7"/>
    <w:rsid w:val="00F5608B"/>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F5608B"/>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F5608B"/>
    <w:rPr>
      <w:rFonts w:ascii="Arial" w:eastAsia="Times New Roman" w:hAnsi="Arial"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2321</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MINH THU</cp:lastModifiedBy>
  <cp:revision>7</cp:revision>
  <dcterms:created xsi:type="dcterms:W3CDTF">2015-08-27T07:29:00Z</dcterms:created>
  <dcterms:modified xsi:type="dcterms:W3CDTF">2016-09-12T01:56:00Z</dcterms:modified>
</cp:coreProperties>
</file>